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05F58" w14:textId="67093323" w:rsidR="00277C16" w:rsidRPr="00277C16" w:rsidRDefault="00277C16" w:rsidP="00796CF9">
      <w:pPr>
        <w:ind w:right="-29"/>
        <w:rPr>
          <w:rFonts w:ascii="HGSｺﾞｼｯｸM" w:eastAsia="HGSｺﾞｼｯｸM" w:hAnsi="HG丸ｺﾞｼｯｸM-PRO"/>
          <w:sz w:val="22"/>
          <w:lang w:eastAsia="zh-TW"/>
        </w:rPr>
      </w:pPr>
      <w:r w:rsidRPr="00277C16">
        <w:rPr>
          <w:rFonts w:ascii="HGSｺﾞｼｯｸM" w:eastAsia="HGS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9676AD" wp14:editId="04538B24">
                <wp:simplePos x="0" y="0"/>
                <wp:positionH relativeFrom="margin">
                  <wp:align>left</wp:align>
                </wp:positionH>
                <wp:positionV relativeFrom="paragraph">
                  <wp:posOffset>78739</wp:posOffset>
                </wp:positionV>
                <wp:extent cx="6191250" cy="1323975"/>
                <wp:effectExtent l="0" t="0" r="19050" b="2857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13239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F67DAD" w14:textId="77777777" w:rsidR="00277C16" w:rsidRPr="00797F31" w:rsidRDefault="00B13C7B" w:rsidP="00797F31">
                            <w:pPr>
                              <w:spacing w:line="360" w:lineRule="auto"/>
                              <w:jc w:val="center"/>
                              <w:rPr>
                                <w:rFonts w:ascii="HGS明朝B" w:eastAsia="HGS明朝B" w:hAnsi="HG丸ｺﾞｼｯｸM-PRO"/>
                                <w:b/>
                                <w:color w:val="FFFFFF" w:themeColor="background1"/>
                                <w:sz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S明朝B" w:eastAsia="HGS明朝B" w:hAnsi="HG丸ｺﾞｼｯｸM-PRO" w:hint="eastAsia"/>
                                <w:b/>
                                <w:color w:val="FFFFFF" w:themeColor="background1"/>
                                <w:sz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普通期水稲　田植前後管理</w:t>
                            </w:r>
                          </w:p>
                          <w:p w14:paraId="393FF984" w14:textId="139AB9C6" w:rsidR="00277C16" w:rsidRPr="00797F31" w:rsidRDefault="00B13C7B" w:rsidP="00797F31">
                            <w:pPr>
                              <w:spacing w:line="360" w:lineRule="auto"/>
                              <w:jc w:val="center"/>
                              <w:rPr>
                                <w:rFonts w:ascii="HGS明朝B" w:eastAsia="HGS明朝B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HGS明朝B" w:eastAsia="HGS明朝B" w:hint="eastAsia"/>
                                <w:b/>
                                <w:color w:val="FFFFFF" w:themeColor="background1"/>
                                <w:sz w:val="24"/>
                              </w:rPr>
                              <w:t>～</w:t>
                            </w:r>
                            <w:r w:rsidR="001C1844" w:rsidRPr="00B13C7B">
                              <w:rPr>
                                <w:rFonts w:ascii="HGS明朝B" w:eastAsia="HGS明朝B" w:hint="eastAsia"/>
                                <w:b/>
                                <w:color w:val="FFFFFF" w:themeColor="background1"/>
                                <w:sz w:val="24"/>
                              </w:rPr>
                              <w:t>水管理</w:t>
                            </w:r>
                            <w:r w:rsidR="001C1844">
                              <w:rPr>
                                <w:rFonts w:ascii="HGS明朝B" w:eastAsia="HGS明朝B" w:hint="eastAsia"/>
                                <w:b/>
                                <w:color w:val="FFFFFF" w:themeColor="background1"/>
                                <w:sz w:val="24"/>
                              </w:rPr>
                              <w:t>の</w:t>
                            </w:r>
                            <w:r w:rsidR="001C1844" w:rsidRPr="00B13C7B">
                              <w:rPr>
                                <w:rFonts w:ascii="HGS明朝B" w:eastAsia="HGS明朝B" w:hint="eastAsia"/>
                                <w:b/>
                                <w:color w:val="FFFFFF" w:themeColor="background1"/>
                                <w:sz w:val="24"/>
                              </w:rPr>
                              <w:t>徹底</w:t>
                            </w:r>
                            <w:r w:rsidR="001C1844">
                              <w:rPr>
                                <w:rFonts w:ascii="HGS明朝B" w:eastAsia="HGS明朝B" w:hint="eastAsia"/>
                                <w:b/>
                                <w:color w:val="FFFFFF" w:themeColor="background1"/>
                                <w:sz w:val="24"/>
                              </w:rPr>
                              <w:t>を行い、</w:t>
                            </w:r>
                            <w:r w:rsidRPr="00B13C7B">
                              <w:rPr>
                                <w:rFonts w:ascii="HGS明朝B" w:eastAsia="HGS明朝B" w:hint="eastAsia"/>
                                <w:b/>
                                <w:color w:val="FFFFFF" w:themeColor="background1"/>
                                <w:sz w:val="24"/>
                              </w:rPr>
                              <w:t>初期成育</w:t>
                            </w:r>
                            <w:r w:rsidR="001C1844">
                              <w:rPr>
                                <w:rFonts w:ascii="HGS明朝B" w:eastAsia="HGS明朝B" w:hint="eastAsia"/>
                                <w:b/>
                                <w:color w:val="FFFFFF" w:themeColor="background1"/>
                                <w:sz w:val="24"/>
                              </w:rPr>
                              <w:t>を確保する</w:t>
                            </w:r>
                            <w:r w:rsidRPr="00B13C7B">
                              <w:rPr>
                                <w:rFonts w:ascii="HGS明朝B" w:eastAsia="HGS明朝B" w:hint="eastAsia"/>
                                <w:b/>
                                <w:color w:val="FFFFFF" w:themeColor="background1"/>
                                <w:sz w:val="24"/>
                              </w:rPr>
                              <w:t>！</w:t>
                            </w:r>
                            <w:r w:rsidR="00277C16" w:rsidRPr="00797F31">
                              <w:rPr>
                                <w:rFonts w:ascii="HGS明朝B" w:eastAsia="HGS明朝B" w:hint="eastAsia"/>
                                <w:b/>
                                <w:color w:val="FFFFFF" w:themeColor="background1"/>
                                <w:sz w:val="24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676A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left:0;text-align:left;margin-left:0;margin-top:6.2pt;width:487.5pt;height:104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" fillcolor="#e36c0a [2409]" strokecolor="#974706 [1609]">
                <v:textbox inset="5.85pt,.7pt,5.85pt,.7pt">
                  <w:txbxContent>
                    <w:p w14:paraId="06F67DAD" w14:textId="77777777" w:rsidR="00277C16" w:rsidRPr="00797F31" w:rsidRDefault="00B13C7B" w:rsidP="00797F31">
                      <w:pPr>
                        <w:spacing w:line="360" w:lineRule="auto"/>
                        <w:jc w:val="center"/>
                        <w:rPr>
                          <w:rFonts w:ascii="HGS明朝B" w:eastAsia="HGS明朝B" w:hAnsi="HG丸ｺﾞｼｯｸM-PRO"/>
                          <w:b/>
                          <w:color w:val="FFFFFF" w:themeColor="background1"/>
                          <w:sz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S明朝B" w:eastAsia="HGS明朝B" w:hAnsi="HG丸ｺﾞｼｯｸM-PRO" w:hint="eastAsia"/>
                          <w:b/>
                          <w:color w:val="FFFFFF" w:themeColor="background1"/>
                          <w:sz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普通期水稲　田植前後管理</w:t>
                      </w:r>
                    </w:p>
                    <w:p w14:paraId="393FF984" w14:textId="139AB9C6" w:rsidR="00277C16" w:rsidRPr="00797F31" w:rsidRDefault="00B13C7B" w:rsidP="00797F31">
                      <w:pPr>
                        <w:spacing w:line="360" w:lineRule="auto"/>
                        <w:jc w:val="center"/>
                        <w:rPr>
                          <w:rFonts w:ascii="HGS明朝B" w:eastAsia="HGS明朝B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HGS明朝B" w:eastAsia="HGS明朝B" w:hint="eastAsia"/>
                          <w:b/>
                          <w:color w:val="FFFFFF" w:themeColor="background1"/>
                          <w:sz w:val="24"/>
                        </w:rPr>
                        <w:t>～</w:t>
                      </w:r>
                      <w:r w:rsidR="001C1844" w:rsidRPr="00B13C7B">
                        <w:rPr>
                          <w:rFonts w:ascii="HGS明朝B" w:eastAsia="HGS明朝B" w:hint="eastAsia"/>
                          <w:b/>
                          <w:color w:val="FFFFFF" w:themeColor="background1"/>
                          <w:sz w:val="24"/>
                        </w:rPr>
                        <w:t>水管理</w:t>
                      </w:r>
                      <w:r w:rsidR="001C1844">
                        <w:rPr>
                          <w:rFonts w:ascii="HGS明朝B" w:eastAsia="HGS明朝B" w:hint="eastAsia"/>
                          <w:b/>
                          <w:color w:val="FFFFFF" w:themeColor="background1"/>
                          <w:sz w:val="24"/>
                        </w:rPr>
                        <w:t>の</w:t>
                      </w:r>
                      <w:r w:rsidR="001C1844" w:rsidRPr="00B13C7B">
                        <w:rPr>
                          <w:rFonts w:ascii="HGS明朝B" w:eastAsia="HGS明朝B" w:hint="eastAsia"/>
                          <w:b/>
                          <w:color w:val="FFFFFF" w:themeColor="background1"/>
                          <w:sz w:val="24"/>
                        </w:rPr>
                        <w:t>徹底</w:t>
                      </w:r>
                      <w:r w:rsidR="001C1844">
                        <w:rPr>
                          <w:rFonts w:ascii="HGS明朝B" w:eastAsia="HGS明朝B" w:hint="eastAsia"/>
                          <w:b/>
                          <w:color w:val="FFFFFF" w:themeColor="background1"/>
                          <w:sz w:val="24"/>
                        </w:rPr>
                        <w:t>を行い、</w:t>
                      </w:r>
                      <w:r w:rsidRPr="00B13C7B">
                        <w:rPr>
                          <w:rFonts w:ascii="HGS明朝B" w:eastAsia="HGS明朝B" w:hint="eastAsia"/>
                          <w:b/>
                          <w:color w:val="FFFFFF" w:themeColor="background1"/>
                          <w:sz w:val="24"/>
                        </w:rPr>
                        <w:t>初期成育</w:t>
                      </w:r>
                      <w:r w:rsidR="001C1844">
                        <w:rPr>
                          <w:rFonts w:ascii="HGS明朝B" w:eastAsia="HGS明朝B" w:hint="eastAsia"/>
                          <w:b/>
                          <w:color w:val="FFFFFF" w:themeColor="background1"/>
                          <w:sz w:val="24"/>
                        </w:rPr>
                        <w:t>を確保する</w:t>
                      </w:r>
                      <w:r w:rsidRPr="00B13C7B">
                        <w:rPr>
                          <w:rFonts w:ascii="HGS明朝B" w:eastAsia="HGS明朝B" w:hint="eastAsia"/>
                          <w:b/>
                          <w:color w:val="FFFFFF" w:themeColor="background1"/>
                          <w:sz w:val="24"/>
                        </w:rPr>
                        <w:t>！</w:t>
                      </w:r>
                      <w:r w:rsidR="00277C16" w:rsidRPr="00797F31">
                        <w:rPr>
                          <w:rFonts w:ascii="HGS明朝B" w:eastAsia="HGS明朝B" w:hint="eastAsia"/>
                          <w:b/>
                          <w:color w:val="FFFFFF" w:themeColor="background1"/>
                          <w:sz w:val="24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4041">
        <w:rPr>
          <w:rFonts w:ascii="HGSｺﾞｼｯｸM" w:eastAsia="HGSｺﾞｼｯｸM" w:hAnsi="HG丸ｺﾞｼｯｸM-PRO" w:hint="eastAsia"/>
          <w:sz w:val="22"/>
          <w:lang w:eastAsia="zh-TW"/>
        </w:rPr>
        <w:t>令和</w:t>
      </w:r>
      <w:r w:rsidR="007D081E">
        <w:rPr>
          <w:rFonts w:ascii="HGSｺﾞｼｯｸM" w:eastAsia="HGSｺﾞｼｯｸM" w:hAnsi="HG丸ｺﾞｼｯｸM-PRO" w:hint="eastAsia"/>
          <w:sz w:val="22"/>
        </w:rPr>
        <w:t>8</w:t>
      </w:r>
      <w:r w:rsidR="00B13C7B">
        <w:rPr>
          <w:rFonts w:ascii="HGSｺﾞｼｯｸM" w:eastAsia="HGSｺﾞｼｯｸM" w:hAnsi="HG丸ｺﾞｼｯｸM-PRO" w:hint="eastAsia"/>
          <w:sz w:val="22"/>
          <w:lang w:eastAsia="zh-TW"/>
        </w:rPr>
        <w:t>年５</w:t>
      </w:r>
      <w:r w:rsidR="00AD0696" w:rsidRPr="00277C16">
        <w:rPr>
          <w:rFonts w:ascii="HGSｺﾞｼｯｸM" w:eastAsia="HGSｺﾞｼｯｸM" w:hAnsi="HG丸ｺﾞｼｯｸM-PRO" w:hint="eastAsia"/>
          <w:sz w:val="22"/>
          <w:lang w:eastAsia="zh-TW"/>
        </w:rPr>
        <w:t>月</w:t>
      </w:r>
      <w:r w:rsidRPr="00277C16">
        <w:rPr>
          <w:rFonts w:ascii="HGSｺﾞｼｯｸM" w:eastAsia="HGSｺﾞｼｯｸM" w:hAnsi="HG丸ｺﾞｼｯｸM-PRO" w:hint="eastAsia"/>
          <w:sz w:val="22"/>
          <w:lang w:eastAsia="zh-TW"/>
        </w:rPr>
        <w:t xml:space="preserve">　　　　　　　　　　　　　　　　　　　　　　　　　　　</w:t>
      </w:r>
      <w:r w:rsidR="00AD0696" w:rsidRPr="00277C16">
        <w:rPr>
          <w:rFonts w:ascii="HGSｺﾞｼｯｸM" w:eastAsia="HGSｺﾞｼｯｸM" w:hAnsi="HG丸ｺﾞｼｯｸM-PRO" w:hint="eastAsia"/>
          <w:sz w:val="22"/>
          <w:lang w:eastAsia="zh-TW"/>
        </w:rPr>
        <w:t>ＪＡ糸島　農畜産課</w:t>
      </w:r>
    </w:p>
    <w:p w14:paraId="03C689BD" w14:textId="77777777" w:rsidR="00277C16" w:rsidRDefault="00277C16" w:rsidP="00796CF9">
      <w:pPr>
        <w:ind w:right="-29"/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729ED82C" w14:textId="77777777" w:rsidR="00277C16" w:rsidRDefault="00277C16" w:rsidP="00796CF9">
      <w:pPr>
        <w:ind w:right="-29"/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52D7F8E2" w14:textId="77777777" w:rsidR="00277C16" w:rsidRDefault="00277C16" w:rsidP="00796CF9">
      <w:pPr>
        <w:ind w:right="-29"/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4273DB54" w14:textId="77777777" w:rsidR="00277C16" w:rsidRDefault="00277C16" w:rsidP="00796CF9">
      <w:pPr>
        <w:ind w:right="-29"/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71B20E90" w14:textId="77777777" w:rsidR="00FE22F6" w:rsidRPr="00635D0D" w:rsidRDefault="00FE22F6" w:rsidP="00277C16">
      <w:pPr>
        <w:rPr>
          <w:rFonts w:ascii="HG丸ｺﾞｼｯｸM-PRO" w:eastAsia="HG丸ｺﾞｼｯｸM-PRO" w:hAnsi="HG丸ｺﾞｼｯｸM-PRO"/>
          <w:lang w:eastAsia="zh-TW"/>
        </w:rPr>
      </w:pPr>
    </w:p>
    <w:p w14:paraId="56E59D7A" w14:textId="77777777" w:rsidR="00797F31" w:rsidRDefault="00797F31" w:rsidP="00AD0696">
      <w:pPr>
        <w:rPr>
          <w:rFonts w:ascii="HGSｺﾞｼｯｸM" w:eastAsia="HGSｺﾞｼｯｸM" w:hAnsi="HG丸ｺﾞｼｯｸM-PRO"/>
          <w:sz w:val="22"/>
          <w:szCs w:val="24"/>
          <w:lang w:eastAsia="zh-TW"/>
        </w:rPr>
      </w:pPr>
    </w:p>
    <w:p w14:paraId="41D73234" w14:textId="77777777" w:rsidR="00B13C7B" w:rsidRPr="0020514B" w:rsidRDefault="00B13C7B" w:rsidP="0020514B">
      <w:pPr>
        <w:rPr>
          <w:rFonts w:ascii="HGSｺﾞｼｯｸM" w:eastAsia="HGSｺﾞｼｯｸM" w:hAnsi="HG丸ｺﾞｼｯｸM-PRO"/>
          <w:b/>
          <w:sz w:val="22"/>
          <w:szCs w:val="24"/>
        </w:rPr>
      </w:pPr>
      <w:r w:rsidRPr="00B13C7B">
        <w:rPr>
          <w:rFonts w:ascii="HGSｺﾞｼｯｸM" w:eastAsia="HGSｺﾞｼｯｸM" w:hAnsi="HG丸ｺﾞｼｯｸM-PRO" w:hint="eastAsia"/>
          <w:b/>
          <w:sz w:val="22"/>
          <w:szCs w:val="24"/>
        </w:rPr>
        <w:t>１．田植前の管理</w:t>
      </w:r>
    </w:p>
    <w:tbl>
      <w:tblPr>
        <w:tblStyle w:val="ab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371"/>
      </w:tblGrid>
      <w:tr w:rsidR="0020514B" w14:paraId="340DFEBA" w14:textId="77777777" w:rsidTr="0020514B">
        <w:tc>
          <w:tcPr>
            <w:tcW w:w="2405" w:type="dxa"/>
          </w:tcPr>
          <w:p w14:paraId="77ADC968" w14:textId="77777777" w:rsidR="0020514B" w:rsidRDefault="0020514B" w:rsidP="002504F6">
            <w:pPr>
              <w:rPr>
                <w:rFonts w:ascii="HGSｺﾞｼｯｸM" w:eastAsia="HGSｺﾞｼｯｸM" w:hAnsi="HG丸ｺﾞｼｯｸM-PRO"/>
                <w:b/>
                <w:sz w:val="22"/>
                <w:szCs w:val="24"/>
              </w:rPr>
            </w:pPr>
            <w:r w:rsidRPr="00B13C7B">
              <w:rPr>
                <w:rFonts w:ascii="HGSｺﾞｼｯｸM" w:eastAsia="HGSｺﾞｼｯｸM" w:hAnsi="HG丸ｺﾞｼｯｸM-PRO" w:hint="eastAsia"/>
                <w:sz w:val="22"/>
                <w:szCs w:val="24"/>
              </w:rPr>
              <w:t>（１）田圃の準備</w:t>
            </w:r>
          </w:p>
        </w:tc>
        <w:tc>
          <w:tcPr>
            <w:tcW w:w="7371" w:type="dxa"/>
          </w:tcPr>
          <w:p w14:paraId="611496C9" w14:textId="77777777" w:rsidR="0020514B" w:rsidRPr="0020514B" w:rsidRDefault="0020514B" w:rsidP="002504F6">
            <w:pPr>
              <w:rPr>
                <w:rFonts w:ascii="HGSｺﾞｼｯｸM" w:eastAsia="HGSｺﾞｼｯｸM" w:hAnsi="HG丸ｺﾞｼｯｸM-PRO"/>
                <w:szCs w:val="24"/>
              </w:rPr>
            </w:pPr>
            <w:r w:rsidRPr="0020514B">
              <w:rPr>
                <w:rFonts w:ascii="HGSｺﾞｼｯｸM" w:eastAsia="HGSｺﾞｼｯｸM" w:hAnsi="HG丸ｺﾞｼｯｸM-PRO" w:hint="eastAsia"/>
                <w:szCs w:val="24"/>
              </w:rPr>
              <w:t>乾いたときに耕起を行う。</w:t>
            </w:r>
            <w:r w:rsidRPr="0020514B">
              <w:rPr>
                <w:rFonts w:ascii="HGSｺﾞｼｯｸM" w:eastAsia="HGSｺﾞｼｯｸM" w:hAnsi="HG丸ｺﾞｼｯｸM-PRO" w:hint="eastAsia"/>
                <w:b/>
                <w:szCs w:val="24"/>
                <w:u w:val="single" w:color="FF0000"/>
              </w:rPr>
              <w:t>古草、</w:t>
            </w:r>
            <w:proofErr w:type="gramStart"/>
            <w:r w:rsidRPr="0020514B">
              <w:rPr>
                <w:rFonts w:ascii="HGSｺﾞｼｯｸM" w:eastAsia="HGSｺﾞｼｯｸM" w:hAnsi="HG丸ｺﾞｼｯｸM-PRO" w:hint="eastAsia"/>
                <w:b/>
                <w:szCs w:val="24"/>
                <w:u w:val="single" w:color="FF0000"/>
              </w:rPr>
              <w:t>ジャンボタニシ</w:t>
            </w:r>
            <w:proofErr w:type="gramEnd"/>
            <w:r w:rsidRPr="0020514B">
              <w:rPr>
                <w:rFonts w:ascii="HGSｺﾞｼｯｸM" w:eastAsia="HGSｺﾞｼｯｸM" w:hAnsi="HG丸ｺﾞｼｯｸM-PRO" w:hint="eastAsia"/>
                <w:szCs w:val="24"/>
              </w:rPr>
              <w:t>抑制効果</w:t>
            </w:r>
          </w:p>
          <w:p w14:paraId="6DE98E89" w14:textId="77777777" w:rsidR="0020514B" w:rsidRPr="0020514B" w:rsidRDefault="0020514B" w:rsidP="002504F6">
            <w:pPr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20514B">
              <w:rPr>
                <w:rFonts w:ascii="HGSｺﾞｼｯｸM" w:eastAsia="HGSｺﾞｼｯｸM" w:hAnsi="HG丸ｺﾞｼｯｸM-PRO" w:hint="eastAsia"/>
                <w:szCs w:val="24"/>
              </w:rPr>
              <w:t>また、</w:t>
            </w:r>
            <w:r w:rsidRPr="0020514B">
              <w:rPr>
                <w:rFonts w:ascii="HGSｺﾞｼｯｸM" w:eastAsia="HGSｺﾞｼｯｸM" w:hAnsi="HG丸ｺﾞｼｯｸM-PRO" w:hint="eastAsia"/>
                <w:b/>
                <w:szCs w:val="24"/>
                <w:u w:val="single" w:color="FF0000"/>
              </w:rPr>
              <w:t>高低差を無くす</w:t>
            </w:r>
            <w:r w:rsidRPr="0020514B">
              <w:rPr>
                <w:rFonts w:ascii="HGSｺﾞｼｯｸM" w:eastAsia="HGSｺﾞｼｯｸM" w:hAnsi="HG丸ｺﾞｼｯｸM-PRO" w:hint="eastAsia"/>
                <w:szCs w:val="24"/>
              </w:rPr>
              <w:t>事で、水管理がスムーズになる。</w:t>
            </w:r>
          </w:p>
        </w:tc>
      </w:tr>
      <w:tr w:rsidR="0020514B" w14:paraId="1C23C585" w14:textId="77777777" w:rsidTr="0020514B">
        <w:tc>
          <w:tcPr>
            <w:tcW w:w="2405" w:type="dxa"/>
          </w:tcPr>
          <w:p w14:paraId="17F20136" w14:textId="77777777" w:rsidR="0020514B" w:rsidRDefault="0020514B" w:rsidP="002504F6">
            <w:pPr>
              <w:rPr>
                <w:rFonts w:ascii="HGSｺﾞｼｯｸM" w:eastAsia="HGSｺﾞｼｯｸM" w:hAnsi="HG丸ｺﾞｼｯｸM-PRO"/>
                <w:b/>
                <w:sz w:val="22"/>
                <w:szCs w:val="24"/>
              </w:rPr>
            </w:pPr>
            <w:r w:rsidRPr="00B13C7B">
              <w:rPr>
                <w:rFonts w:ascii="HGSｺﾞｼｯｸM" w:eastAsia="HGSｺﾞｼｯｸM" w:hAnsi="HG丸ｺﾞｼｯｸM-PRO" w:hint="eastAsia"/>
                <w:sz w:val="22"/>
                <w:szCs w:val="24"/>
              </w:rPr>
              <w:t>（２）基肥</w:t>
            </w:r>
          </w:p>
        </w:tc>
        <w:tc>
          <w:tcPr>
            <w:tcW w:w="7371" w:type="dxa"/>
          </w:tcPr>
          <w:p w14:paraId="3A252DB7" w14:textId="693806F5" w:rsidR="0020514B" w:rsidRPr="0020514B" w:rsidRDefault="0020514B" w:rsidP="002504F6">
            <w:pPr>
              <w:rPr>
                <w:rFonts w:ascii="HGSｺﾞｼｯｸM" w:eastAsia="HGSｺﾞｼｯｸM" w:hAnsi="HG丸ｺﾞｼｯｸM-PRO"/>
                <w:szCs w:val="24"/>
              </w:rPr>
            </w:pPr>
            <w:r w:rsidRPr="0020514B">
              <w:rPr>
                <w:rFonts w:ascii="HGSｺﾞｼｯｸM" w:eastAsia="HGSｺﾞｼｯｸM" w:hAnsi="HG丸ｺﾞｼｯｸM-PRO" w:hint="eastAsia"/>
                <w:szCs w:val="24"/>
              </w:rPr>
              <w:t>施肥基準（水稲栽培管理帳）を</w:t>
            </w:r>
            <w:r w:rsidR="00D1088C">
              <w:rPr>
                <w:rFonts w:ascii="HGSｺﾞｼｯｸM" w:eastAsia="HGSｺﾞｼｯｸM" w:hAnsi="HG丸ｺﾞｼｯｸM-PRO" w:hint="eastAsia"/>
                <w:szCs w:val="24"/>
              </w:rPr>
              <w:t>基準</w:t>
            </w:r>
            <w:r w:rsidR="00FD6F7E">
              <w:rPr>
                <w:rFonts w:ascii="HGSｺﾞｼｯｸM" w:eastAsia="HGSｺﾞｼｯｸM" w:hAnsi="HG丸ｺﾞｼｯｸM-PRO" w:hint="eastAsia"/>
                <w:szCs w:val="24"/>
              </w:rPr>
              <w:t>とし</w:t>
            </w:r>
            <w:r w:rsidRPr="0020514B">
              <w:rPr>
                <w:rFonts w:ascii="HGSｺﾞｼｯｸM" w:eastAsia="HGSｺﾞｼｯｸM" w:hAnsi="HG丸ｺﾞｼｯｸM-PRO" w:hint="eastAsia"/>
                <w:szCs w:val="24"/>
              </w:rPr>
              <w:t>、極端な増肥は行わない。</w:t>
            </w:r>
          </w:p>
          <w:p w14:paraId="3F5788B1" w14:textId="77777777" w:rsidR="0020514B" w:rsidRPr="0020514B" w:rsidRDefault="0020514B" w:rsidP="002504F6">
            <w:pPr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20514B">
              <w:rPr>
                <w:rFonts w:ascii="HGSｺﾞｼｯｸM" w:eastAsia="HGSｺﾞｼｯｸM" w:hAnsi="HG丸ｺﾞｼｯｸM-PRO" w:hint="eastAsia"/>
                <w:color w:val="FF0000"/>
                <w:szCs w:val="24"/>
              </w:rPr>
              <w:t>※</w:t>
            </w:r>
            <w:r w:rsidRPr="0020514B">
              <w:rPr>
                <w:rFonts w:ascii="HGSｺﾞｼｯｸM" w:eastAsia="HGSｺﾞｼｯｸM" w:hAnsi="HG丸ｺﾞｼｯｸM-PRO" w:hint="eastAsia"/>
                <w:szCs w:val="24"/>
              </w:rPr>
              <w:t>増肥すると穂肥が出来なく</w:t>
            </w:r>
            <w:proofErr w:type="gramStart"/>
            <w:r w:rsidRPr="0020514B">
              <w:rPr>
                <w:rFonts w:ascii="HGSｺﾞｼｯｸM" w:eastAsia="HGSｺﾞｼｯｸM" w:hAnsi="HG丸ｺﾞｼｯｸM-PRO" w:hint="eastAsia"/>
                <w:szCs w:val="24"/>
              </w:rPr>
              <w:t>なったり</w:t>
            </w:r>
            <w:proofErr w:type="gramEnd"/>
            <w:r w:rsidRPr="0020514B">
              <w:rPr>
                <w:rFonts w:ascii="HGSｺﾞｼｯｸM" w:eastAsia="HGSｺﾞｼｯｸM" w:hAnsi="HG丸ｺﾞｼｯｸM-PRO" w:hint="eastAsia"/>
                <w:szCs w:val="24"/>
              </w:rPr>
              <w:t>、過繁茂になってやせ米になる。</w:t>
            </w:r>
          </w:p>
        </w:tc>
      </w:tr>
      <w:tr w:rsidR="0020514B" w14:paraId="0D93BE2D" w14:textId="77777777" w:rsidTr="0020514B">
        <w:tc>
          <w:tcPr>
            <w:tcW w:w="2405" w:type="dxa"/>
          </w:tcPr>
          <w:p w14:paraId="235D4347" w14:textId="77777777" w:rsidR="0020514B" w:rsidRDefault="0020514B" w:rsidP="002504F6">
            <w:pPr>
              <w:rPr>
                <w:rFonts w:ascii="HGSｺﾞｼｯｸM" w:eastAsia="HGSｺﾞｼｯｸM" w:hAnsi="HG丸ｺﾞｼｯｸM-PRO"/>
                <w:b/>
                <w:sz w:val="22"/>
                <w:szCs w:val="24"/>
              </w:rPr>
            </w:pPr>
            <w:r w:rsidRPr="00B13C7B">
              <w:rPr>
                <w:rFonts w:ascii="HGSｺﾞｼｯｸM" w:eastAsia="HGSｺﾞｼｯｸM" w:hAnsi="HG丸ｺﾞｼｯｸM-PRO" w:hint="eastAsia"/>
                <w:sz w:val="22"/>
                <w:szCs w:val="24"/>
              </w:rPr>
              <w:t>（３）代かき</w:t>
            </w:r>
          </w:p>
        </w:tc>
        <w:tc>
          <w:tcPr>
            <w:tcW w:w="7371" w:type="dxa"/>
          </w:tcPr>
          <w:p w14:paraId="4BEACAF7" w14:textId="77777777" w:rsidR="0020514B" w:rsidRPr="0020514B" w:rsidRDefault="0020514B" w:rsidP="002504F6">
            <w:pPr>
              <w:rPr>
                <w:rFonts w:ascii="HGSｺﾞｼｯｸM" w:eastAsia="HGSｺﾞｼｯｸM" w:hAnsi="HG丸ｺﾞｼｯｸM-PRO"/>
                <w:szCs w:val="24"/>
              </w:rPr>
            </w:pPr>
            <w:r w:rsidRPr="0020514B">
              <w:rPr>
                <w:rFonts w:ascii="HGSｺﾞｼｯｸM" w:eastAsia="HGSｺﾞｼｯｸM" w:hAnsi="HG丸ｺﾞｼｯｸM-PRO" w:hint="eastAsia"/>
                <w:szCs w:val="24"/>
              </w:rPr>
              <w:t>水管理の徹底を考慮し、出来るだけ</w:t>
            </w:r>
            <w:r w:rsidRPr="0020514B">
              <w:rPr>
                <w:rFonts w:ascii="HGSｺﾞｼｯｸM" w:eastAsia="HGSｺﾞｼｯｸM" w:hAnsi="HG丸ｺﾞｼｯｸM-PRO" w:hint="eastAsia"/>
                <w:b/>
                <w:szCs w:val="24"/>
                <w:u w:val="single" w:color="FF0000"/>
              </w:rPr>
              <w:t>高低差を無くす</w:t>
            </w:r>
            <w:r w:rsidRPr="0020514B">
              <w:rPr>
                <w:rFonts w:ascii="HGSｺﾞｼｯｸM" w:eastAsia="HGSｺﾞｼｯｸM" w:hAnsi="HG丸ｺﾞｼｯｸM-PRO" w:hint="eastAsia"/>
                <w:szCs w:val="24"/>
              </w:rPr>
              <w:t>。</w:t>
            </w:r>
          </w:p>
          <w:p w14:paraId="09794D36" w14:textId="77777777" w:rsidR="0020514B" w:rsidRPr="0020514B" w:rsidRDefault="0020514B" w:rsidP="002504F6">
            <w:pPr>
              <w:rPr>
                <w:rFonts w:ascii="HGSｺﾞｼｯｸM" w:eastAsia="HGSｺﾞｼｯｸM" w:hAnsi="HG丸ｺﾞｼｯｸM-PRO"/>
                <w:szCs w:val="24"/>
              </w:rPr>
            </w:pPr>
            <w:r w:rsidRPr="0020514B">
              <w:rPr>
                <w:rFonts w:ascii="HGSｺﾞｼｯｸM" w:eastAsia="HGSｺﾞｼｯｸM" w:hAnsi="HG丸ｺﾞｼｯｸM-PRO" w:hint="eastAsia"/>
                <w:szCs w:val="24"/>
              </w:rPr>
              <w:t>除草剤の効果向上、</w:t>
            </w:r>
            <w:proofErr w:type="gramStart"/>
            <w:r w:rsidRPr="0020514B">
              <w:rPr>
                <w:rFonts w:ascii="HGSｺﾞｼｯｸM" w:eastAsia="HGSｺﾞｼｯｸM" w:hAnsi="HG丸ｺﾞｼｯｸM-PRO" w:hint="eastAsia"/>
                <w:szCs w:val="24"/>
              </w:rPr>
              <w:t>ジャンボタニシ</w:t>
            </w:r>
            <w:proofErr w:type="gramEnd"/>
            <w:r w:rsidRPr="0020514B">
              <w:rPr>
                <w:rFonts w:ascii="HGSｺﾞｼｯｸM" w:eastAsia="HGSｺﾞｼｯｸM" w:hAnsi="HG丸ｺﾞｼｯｸM-PRO" w:hint="eastAsia"/>
                <w:szCs w:val="24"/>
              </w:rPr>
              <w:t>食害防止。</w:t>
            </w:r>
          </w:p>
        </w:tc>
      </w:tr>
    </w:tbl>
    <w:p w14:paraId="77F3889B" w14:textId="77777777" w:rsidR="00D34720" w:rsidRDefault="00D34720" w:rsidP="00B13C7B">
      <w:pPr>
        <w:rPr>
          <w:rFonts w:ascii="HGSｺﾞｼｯｸM" w:eastAsia="HGSｺﾞｼｯｸM" w:hAnsi="HG丸ｺﾞｼｯｸM-PRO"/>
          <w:b/>
          <w:sz w:val="22"/>
          <w:szCs w:val="24"/>
        </w:rPr>
      </w:pPr>
    </w:p>
    <w:p w14:paraId="54CC8E5B" w14:textId="77777777" w:rsidR="00B13C7B" w:rsidRDefault="00B13C7B" w:rsidP="00B13C7B">
      <w:pPr>
        <w:rPr>
          <w:rFonts w:ascii="HGSｺﾞｼｯｸM" w:eastAsia="HGSｺﾞｼｯｸM" w:hAnsi="HG丸ｺﾞｼｯｸM-PRO"/>
          <w:b/>
          <w:sz w:val="22"/>
          <w:szCs w:val="24"/>
        </w:rPr>
      </w:pPr>
      <w:r w:rsidRPr="00B13C7B">
        <w:rPr>
          <w:rFonts w:ascii="HGSｺﾞｼｯｸM" w:eastAsia="HGSｺﾞｼｯｸM" w:hAnsi="HG丸ｺﾞｼｯｸM-PRO" w:hint="eastAsia"/>
          <w:b/>
          <w:sz w:val="22"/>
          <w:szCs w:val="24"/>
        </w:rPr>
        <w:t>２．田植～田植後の管理</w:t>
      </w:r>
    </w:p>
    <w:tbl>
      <w:tblPr>
        <w:tblStyle w:val="ab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371"/>
      </w:tblGrid>
      <w:tr w:rsidR="0020514B" w14:paraId="58784D65" w14:textId="77777777" w:rsidTr="00152C49">
        <w:tc>
          <w:tcPr>
            <w:tcW w:w="2405" w:type="dxa"/>
          </w:tcPr>
          <w:p w14:paraId="467E1033" w14:textId="77777777" w:rsidR="0020514B" w:rsidRDefault="0020514B" w:rsidP="00B13C7B">
            <w:pPr>
              <w:rPr>
                <w:rFonts w:ascii="HGSｺﾞｼｯｸM" w:eastAsia="HGSｺﾞｼｯｸM" w:hAnsi="HG丸ｺﾞｼｯｸM-PRO"/>
                <w:b/>
                <w:sz w:val="22"/>
                <w:szCs w:val="24"/>
              </w:rPr>
            </w:pPr>
            <w:r w:rsidRPr="00B13C7B">
              <w:rPr>
                <w:rFonts w:ascii="HGSｺﾞｼｯｸM" w:eastAsia="HGSｺﾞｼｯｸM" w:hAnsi="HG丸ｺﾞｼｯｸM-PRO" w:hint="eastAsia"/>
                <w:sz w:val="22"/>
                <w:szCs w:val="24"/>
              </w:rPr>
              <w:t>（１）植え付け本数</w:t>
            </w:r>
          </w:p>
        </w:tc>
        <w:tc>
          <w:tcPr>
            <w:tcW w:w="7371" w:type="dxa"/>
          </w:tcPr>
          <w:p w14:paraId="6D4057E1" w14:textId="77777777" w:rsidR="0020514B" w:rsidRDefault="0020514B" w:rsidP="00B13C7B">
            <w:pPr>
              <w:rPr>
                <w:rFonts w:ascii="HGSｺﾞｼｯｸM" w:eastAsia="HGSｺﾞｼｯｸM" w:hAnsi="HG丸ｺﾞｼｯｸM-PRO"/>
                <w:b/>
                <w:sz w:val="22"/>
                <w:szCs w:val="24"/>
              </w:rPr>
            </w:pPr>
            <w:r w:rsidRPr="0020514B">
              <w:rPr>
                <w:rFonts w:ascii="HGSｺﾞｼｯｸM" w:eastAsia="HGSｺﾞｼｯｸM" w:hAnsi="HG丸ｺﾞｼｯｸM-PRO" w:hint="eastAsia"/>
                <w:b/>
                <w:szCs w:val="24"/>
              </w:rPr>
              <w:t>１株当り　夢つくし・元気つくし４本　その他品種３本で植え付けを行う</w:t>
            </w:r>
            <w:r w:rsidRPr="0020514B">
              <w:rPr>
                <w:rFonts w:ascii="HGSｺﾞｼｯｸM" w:eastAsia="HGSｺﾞｼｯｸM" w:hAnsi="HG丸ｺﾞｼｯｸM-PRO" w:hint="eastAsia"/>
                <w:szCs w:val="24"/>
              </w:rPr>
              <w:t>。</w:t>
            </w:r>
          </w:p>
        </w:tc>
      </w:tr>
      <w:tr w:rsidR="0020514B" w14:paraId="342D5D32" w14:textId="77777777" w:rsidTr="00152C49">
        <w:tc>
          <w:tcPr>
            <w:tcW w:w="2405" w:type="dxa"/>
          </w:tcPr>
          <w:p w14:paraId="1A3E02DF" w14:textId="77777777" w:rsidR="0020514B" w:rsidRDefault="0020514B" w:rsidP="00B13C7B">
            <w:pPr>
              <w:rPr>
                <w:rFonts w:ascii="HGSｺﾞｼｯｸM" w:eastAsia="HGSｺﾞｼｯｸM" w:hAnsi="HG丸ｺﾞｼｯｸM-PRO"/>
                <w:b/>
                <w:sz w:val="22"/>
                <w:szCs w:val="24"/>
              </w:rPr>
            </w:pPr>
            <w:r w:rsidRPr="00B13C7B">
              <w:rPr>
                <w:rFonts w:ascii="HGSｺﾞｼｯｸM" w:eastAsia="HGSｺﾞｼｯｸM" w:hAnsi="HG丸ｺﾞｼｯｸM-PRO" w:hint="eastAsia"/>
                <w:sz w:val="22"/>
                <w:szCs w:val="24"/>
              </w:rPr>
              <w:t>（２）植え付け幅</w:t>
            </w:r>
          </w:p>
        </w:tc>
        <w:tc>
          <w:tcPr>
            <w:tcW w:w="7371" w:type="dxa"/>
          </w:tcPr>
          <w:p w14:paraId="5800DD0F" w14:textId="77777777" w:rsidR="0020514B" w:rsidRPr="0020514B" w:rsidRDefault="0020514B" w:rsidP="00B13C7B">
            <w:pPr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20514B">
              <w:rPr>
                <w:rFonts w:ascii="HGSｺﾞｼｯｸM" w:eastAsia="HGSｺﾞｼｯｸM" w:hAnsi="HG丸ｺﾞｼｯｸM-PRO" w:hint="eastAsia"/>
                <w:b/>
                <w:szCs w:val="24"/>
              </w:rPr>
              <w:t>株間18～22cm</w:t>
            </w:r>
            <w:r w:rsidRPr="0020514B">
              <w:rPr>
                <w:rFonts w:ascii="HGSｺﾞｼｯｸM" w:eastAsia="HGSｺﾞｼｯｸM" w:hAnsi="HG丸ｺﾞｼｯｸM-PRO" w:hint="eastAsia"/>
                <w:szCs w:val="24"/>
              </w:rPr>
              <w:t>が目安。倒伏防止、登熟向上、病害虫防止</w:t>
            </w:r>
          </w:p>
        </w:tc>
      </w:tr>
      <w:tr w:rsidR="0020514B" w14:paraId="7EEEF27A" w14:textId="77777777" w:rsidTr="00152C49">
        <w:tc>
          <w:tcPr>
            <w:tcW w:w="2405" w:type="dxa"/>
          </w:tcPr>
          <w:p w14:paraId="4B5D0B59" w14:textId="77777777" w:rsidR="0020514B" w:rsidRDefault="0020514B" w:rsidP="00B13C7B">
            <w:pPr>
              <w:rPr>
                <w:rFonts w:ascii="HGSｺﾞｼｯｸM" w:eastAsia="HGSｺﾞｼｯｸM" w:hAnsi="HG丸ｺﾞｼｯｸM-PRO"/>
                <w:b/>
                <w:sz w:val="22"/>
                <w:szCs w:val="24"/>
              </w:rPr>
            </w:pPr>
            <w:r w:rsidRPr="00B13C7B">
              <w:rPr>
                <w:rFonts w:ascii="HGSｺﾞｼｯｸM" w:eastAsia="HGSｺﾞｼｯｸM" w:hAnsi="HG丸ｺﾞｼｯｸM-PRO" w:hint="eastAsia"/>
                <w:sz w:val="22"/>
                <w:szCs w:val="24"/>
              </w:rPr>
              <w:t>（３）田植後水管理</w:t>
            </w:r>
          </w:p>
        </w:tc>
        <w:tc>
          <w:tcPr>
            <w:tcW w:w="7371" w:type="dxa"/>
          </w:tcPr>
          <w:p w14:paraId="4B893A69" w14:textId="77777777" w:rsidR="0020514B" w:rsidRPr="0020514B" w:rsidRDefault="0020514B" w:rsidP="00B13C7B">
            <w:pPr>
              <w:rPr>
                <w:rFonts w:ascii="HGSｺﾞｼｯｸM" w:eastAsia="HGSｺﾞｼｯｸM" w:hAnsi="HG丸ｺﾞｼｯｸM-PRO"/>
                <w:szCs w:val="24"/>
              </w:rPr>
            </w:pPr>
            <w:r w:rsidRPr="0020514B">
              <w:rPr>
                <w:rFonts w:ascii="HGSｺﾞｼｯｸM" w:eastAsia="HGSｺﾞｼｯｸM" w:hAnsi="HG丸ｺﾞｼｯｸM-PRO" w:hint="eastAsia"/>
                <w:szCs w:val="24"/>
              </w:rPr>
              <w:t>①活着促進のため</w:t>
            </w:r>
            <w:r w:rsidRPr="0020514B">
              <w:rPr>
                <w:rFonts w:ascii="HGSｺﾞｼｯｸM" w:eastAsia="HGSｺﾞｼｯｸM" w:hAnsi="HG丸ｺﾞｼｯｸM-PRO" w:hint="eastAsia"/>
                <w:szCs w:val="24"/>
                <w:u w:val="single" w:color="FF0000"/>
              </w:rPr>
              <w:t>田植後３日～５日はやや深水管理</w:t>
            </w:r>
            <w:r w:rsidRPr="0020514B">
              <w:rPr>
                <w:rFonts w:ascii="HGSｺﾞｼｯｸM" w:eastAsia="HGSｺﾞｼｯｸM" w:hAnsi="HG丸ｺﾞｼｯｸM-PRO" w:hint="eastAsia"/>
                <w:szCs w:val="24"/>
              </w:rPr>
              <w:t>に努める。</w:t>
            </w:r>
          </w:p>
          <w:p w14:paraId="6A92A941" w14:textId="77777777" w:rsidR="0020514B" w:rsidRDefault="0020514B" w:rsidP="0020514B">
            <w:pPr>
              <w:rPr>
                <w:rFonts w:ascii="HGSｺﾞｼｯｸM" w:eastAsia="HGSｺﾞｼｯｸM" w:hAnsi="HG丸ｺﾞｼｯｸM-PRO"/>
                <w:szCs w:val="24"/>
              </w:rPr>
            </w:pPr>
            <w:r w:rsidRPr="0020514B">
              <w:rPr>
                <w:rFonts w:ascii="HGSｺﾞｼｯｸM" w:eastAsia="HGSｺﾞｼｯｸM" w:hAnsi="HG丸ｺﾞｼｯｸM-PRO" w:hint="eastAsia"/>
                <w:szCs w:val="24"/>
              </w:rPr>
              <w:t>②</w:t>
            </w:r>
            <w:proofErr w:type="gramStart"/>
            <w:r w:rsidRPr="0020514B">
              <w:rPr>
                <w:rFonts w:ascii="HGSｺﾞｼｯｸM" w:eastAsia="HGSｺﾞｼｯｸM" w:hAnsi="HG丸ｺﾞｼｯｸM-PRO" w:hint="eastAsia"/>
                <w:szCs w:val="24"/>
              </w:rPr>
              <w:t>ジャンボタニシ</w:t>
            </w:r>
            <w:proofErr w:type="gramEnd"/>
            <w:r w:rsidRPr="0020514B">
              <w:rPr>
                <w:rFonts w:ascii="HGSｺﾞｼｯｸM" w:eastAsia="HGSｺﾞｼｯｸM" w:hAnsi="HG丸ｺﾞｼｯｸM-PRO" w:hint="eastAsia"/>
                <w:szCs w:val="24"/>
              </w:rPr>
              <w:t>多発田は</w:t>
            </w:r>
            <w:r w:rsidRPr="0020514B">
              <w:rPr>
                <w:rFonts w:ascii="HGSｺﾞｼｯｸM" w:eastAsia="HGSｺﾞｼｯｸM" w:hAnsi="HG丸ｺﾞｼｯｸM-PRO" w:hint="eastAsia"/>
                <w:b/>
                <w:szCs w:val="24"/>
                <w:u w:val="single" w:color="FF0000"/>
              </w:rPr>
              <w:t>浅水管理</w:t>
            </w:r>
            <w:r w:rsidRPr="0020514B">
              <w:rPr>
                <w:rFonts w:ascii="HGSｺﾞｼｯｸM" w:eastAsia="HGSｺﾞｼｯｸM" w:hAnsi="HG丸ｺﾞｼｯｸM-PRO" w:hint="eastAsia"/>
                <w:szCs w:val="24"/>
                <w:u w:val="wave" w:color="FF0000"/>
              </w:rPr>
              <w:t>（ひび割れしないように注意）</w:t>
            </w:r>
            <w:r w:rsidRPr="0020514B">
              <w:rPr>
                <w:rFonts w:ascii="HGSｺﾞｼｯｸM" w:eastAsia="HGSｺﾞｼｯｸM" w:hAnsi="HG丸ｺﾞｼｯｸM-PRO" w:hint="eastAsia"/>
                <w:szCs w:val="24"/>
              </w:rPr>
              <w:t>徹底する。活着期に水不足となると、生育遅れや分けつが少なくなる等悪影響が出る。</w:t>
            </w:r>
          </w:p>
          <w:p w14:paraId="17741E06" w14:textId="77777777" w:rsidR="00D34720" w:rsidRPr="0020514B" w:rsidRDefault="00D34720" w:rsidP="0020514B">
            <w:pPr>
              <w:rPr>
                <w:rFonts w:ascii="HGSｺﾞｼｯｸM" w:eastAsia="HGSｺﾞｼｯｸM" w:hAnsi="HG丸ｺﾞｼｯｸM-PRO"/>
                <w:szCs w:val="24"/>
              </w:rPr>
            </w:pPr>
            <w:r>
              <w:rPr>
                <w:rFonts w:ascii="HGSｺﾞｼｯｸM" w:eastAsia="HGSｺﾞｼｯｸM" w:hAnsi="HG丸ｺﾞｼｯｸM-PRO" w:hint="eastAsia"/>
                <w:szCs w:val="24"/>
              </w:rPr>
              <w:t xml:space="preserve">薬剤対策　スクミノン　１～4ｋｇ　又は、スクミンベイト３　２～４ｋｇ　</w:t>
            </w:r>
          </w:p>
          <w:p w14:paraId="5CB085E0" w14:textId="77777777" w:rsidR="0020514B" w:rsidRPr="0020514B" w:rsidRDefault="0020514B" w:rsidP="0020514B">
            <w:pPr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20514B">
              <w:rPr>
                <w:rFonts w:ascii="HGSｺﾞｼｯｸM" w:eastAsia="HGSｺﾞｼｯｸM" w:hAnsi="HG丸ｺﾞｼｯｸM-PRO" w:hint="eastAsia"/>
                <w:szCs w:val="24"/>
              </w:rPr>
              <w:t>③</w:t>
            </w:r>
            <w:r w:rsidRPr="0020514B">
              <w:rPr>
                <w:rFonts w:ascii="HGSｺﾞｼｯｸM" w:eastAsia="HGSｺﾞｼｯｸM" w:hAnsi="HG丸ｺﾞｼｯｸM-PRO" w:hint="eastAsia"/>
                <w:b/>
                <w:szCs w:val="24"/>
              </w:rPr>
              <w:t>野菜、麦作後は</w:t>
            </w:r>
            <w:r w:rsidRPr="0020514B">
              <w:rPr>
                <w:rFonts w:ascii="HGSｺﾞｼｯｸM" w:eastAsia="HGSｺﾞｼｯｸM" w:hAnsi="HG丸ｺﾞｼｯｸM-PRO" w:hint="eastAsia"/>
                <w:b/>
                <w:szCs w:val="24"/>
                <w:u w:val="single"/>
              </w:rPr>
              <w:t>（田植え5日後頃）ガス抜き</w:t>
            </w:r>
            <w:r w:rsidRPr="0020514B">
              <w:rPr>
                <w:rFonts w:ascii="HGSｺﾞｼｯｸM" w:eastAsia="HGSｺﾞｼｯｸM" w:hAnsi="HG丸ｺﾞｼｯｸM-PRO" w:hint="eastAsia"/>
                <w:b/>
                <w:szCs w:val="24"/>
              </w:rPr>
              <w:t>の為に干す</w:t>
            </w:r>
            <w:r w:rsidR="003B4041">
              <w:rPr>
                <w:rFonts w:ascii="HGSｺﾞｼｯｸM" w:eastAsia="HGSｺﾞｼｯｸM" w:hAnsi="HG丸ｺﾞｼｯｸM-PRO" w:hint="eastAsia"/>
                <w:b/>
                <w:szCs w:val="24"/>
              </w:rPr>
              <w:t>。</w:t>
            </w:r>
          </w:p>
          <w:p w14:paraId="7B0CB6F7" w14:textId="77777777" w:rsidR="0020514B" w:rsidRPr="0020514B" w:rsidRDefault="0020514B" w:rsidP="0020514B">
            <w:pPr>
              <w:rPr>
                <w:rFonts w:ascii="HGSｺﾞｼｯｸM" w:eastAsia="HGSｺﾞｼｯｸM" w:hAnsi="HG丸ｺﾞｼｯｸM-PRO"/>
                <w:szCs w:val="24"/>
              </w:rPr>
            </w:pPr>
            <w:r w:rsidRPr="0020514B">
              <w:rPr>
                <w:rFonts w:ascii="HGSｺﾞｼｯｸM" w:eastAsia="HGSｺﾞｼｯｸM" w:hAnsi="HG丸ｺﾞｼｯｸM-PRO" w:hint="eastAsia"/>
                <w:szCs w:val="24"/>
              </w:rPr>
              <w:t>（高いところが少しひび割れる程度）</w:t>
            </w:r>
          </w:p>
          <w:p w14:paraId="31D424B5" w14:textId="77777777" w:rsidR="0020514B" w:rsidRPr="0020514B" w:rsidRDefault="0020514B" w:rsidP="0020514B">
            <w:pPr>
              <w:rPr>
                <w:rFonts w:ascii="HGSｺﾞｼｯｸM" w:eastAsia="HGSｺﾞｼｯｸM" w:hAnsi="HG丸ｺﾞｼｯｸM-PRO"/>
                <w:szCs w:val="24"/>
              </w:rPr>
            </w:pPr>
            <w:r w:rsidRPr="0020514B">
              <w:rPr>
                <w:rFonts w:ascii="HGSｺﾞｼｯｸM" w:eastAsia="HGSｺﾞｼｯｸM" w:hAnsi="HG丸ｺﾞｼｯｸM-PRO" w:hint="eastAsia"/>
                <w:szCs w:val="24"/>
              </w:rPr>
              <w:t>④</w:t>
            </w:r>
            <w:r w:rsidRPr="00152C49">
              <w:rPr>
                <w:rFonts w:ascii="HGSｺﾞｼｯｸM" w:eastAsia="HGSｺﾞｼｯｸM" w:hAnsi="HG丸ｺﾞｼｯｸM-PRO" w:hint="eastAsia"/>
                <w:b/>
                <w:szCs w:val="24"/>
                <w:u w:val="single" w:color="FF0000"/>
              </w:rPr>
              <w:t>除草剤散布後７日間は落水しない</w:t>
            </w:r>
            <w:r w:rsidRPr="0020514B">
              <w:rPr>
                <w:rFonts w:ascii="HGSｺﾞｼｯｸM" w:eastAsia="HGSｺﾞｼｯｸM" w:hAnsi="HG丸ｺﾞｼｯｸM-PRO" w:hint="eastAsia"/>
                <w:szCs w:val="24"/>
              </w:rPr>
              <w:t>。</w:t>
            </w:r>
            <w:proofErr w:type="gramStart"/>
            <w:r w:rsidRPr="0020514B">
              <w:rPr>
                <w:rFonts w:ascii="HGSｺﾞｼｯｸM" w:eastAsia="HGSｺﾞｼｯｸM" w:hAnsi="HG丸ｺﾞｼｯｸM-PRO" w:hint="eastAsia"/>
                <w:szCs w:val="24"/>
              </w:rPr>
              <w:t>ジャンボタニシ</w:t>
            </w:r>
            <w:proofErr w:type="gramEnd"/>
            <w:r w:rsidRPr="0020514B">
              <w:rPr>
                <w:rFonts w:ascii="HGSｺﾞｼｯｸM" w:eastAsia="HGSｺﾞｼｯｸM" w:hAnsi="HG丸ｺﾞｼｯｸM-PRO" w:hint="eastAsia"/>
                <w:szCs w:val="24"/>
              </w:rPr>
              <w:t>に注意</w:t>
            </w:r>
          </w:p>
          <w:p w14:paraId="3290FAB6" w14:textId="77777777" w:rsidR="0020514B" w:rsidRPr="0020514B" w:rsidRDefault="0020514B" w:rsidP="00B13C7B">
            <w:pPr>
              <w:rPr>
                <w:rFonts w:ascii="HGSｺﾞｼｯｸM" w:eastAsia="HGSｺﾞｼｯｸM" w:hAnsi="HG丸ｺﾞｼｯｸM-PRO"/>
                <w:szCs w:val="24"/>
              </w:rPr>
            </w:pPr>
            <w:r w:rsidRPr="0020514B">
              <w:rPr>
                <w:rFonts w:ascii="HGSｺﾞｼｯｸM" w:eastAsia="HGSｺﾞｼｯｸM" w:hAnsi="HG丸ｺﾞｼｯｸM-PRO" w:hint="eastAsia"/>
                <w:szCs w:val="24"/>
              </w:rPr>
              <w:t>その後は</w:t>
            </w:r>
            <w:r w:rsidRPr="0020514B">
              <w:rPr>
                <w:rFonts w:ascii="HGSｺﾞｼｯｸM" w:eastAsia="HGSｺﾞｼｯｸM" w:hAnsi="HG丸ｺﾞｼｯｸM-PRO" w:hint="eastAsia"/>
                <w:b/>
                <w:szCs w:val="24"/>
              </w:rPr>
              <w:t>間断潅水</w:t>
            </w:r>
            <w:r w:rsidRPr="0020514B">
              <w:rPr>
                <w:rFonts w:ascii="HGSｺﾞｼｯｸM" w:eastAsia="HGSｺﾞｼｯｸM" w:hAnsi="HG丸ｺﾞｼｯｸM-PRO" w:hint="eastAsia"/>
                <w:szCs w:val="24"/>
              </w:rPr>
              <w:t>（３日湛水、４日落水）を繰り返す。</w:t>
            </w:r>
          </w:p>
        </w:tc>
      </w:tr>
    </w:tbl>
    <w:p w14:paraId="2FD934C6" w14:textId="77777777" w:rsidR="00B13C7B" w:rsidRDefault="00B13C7B" w:rsidP="00B13C7B">
      <w:pPr>
        <w:rPr>
          <w:rFonts w:ascii="HGSｺﾞｼｯｸM" w:eastAsia="HGSｺﾞｼｯｸM" w:hAnsi="HG丸ｺﾞｼｯｸM-PRO"/>
          <w:b/>
          <w:color w:val="0070C0"/>
          <w:sz w:val="22"/>
          <w:szCs w:val="24"/>
        </w:rPr>
      </w:pPr>
      <w:r w:rsidRPr="00152C49">
        <w:rPr>
          <w:rFonts w:ascii="HGSｺﾞｼｯｸM" w:eastAsia="HGSｺﾞｼｯｸM" w:hAnsi="HG丸ｺﾞｼｯｸM-PRO" w:hint="eastAsia"/>
          <w:b/>
          <w:color w:val="0070C0"/>
          <w:sz w:val="22"/>
          <w:szCs w:val="24"/>
        </w:rPr>
        <w:t>《水管理モデル》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5"/>
        <w:gridCol w:w="1697"/>
        <w:gridCol w:w="2407"/>
      </w:tblGrid>
      <w:tr w:rsidR="00152C49" w14:paraId="7DE76EAC" w14:textId="77777777" w:rsidTr="00914744">
        <w:tc>
          <w:tcPr>
            <w:tcW w:w="8924" w:type="dxa"/>
            <w:gridSpan w:val="4"/>
          </w:tcPr>
          <w:p w14:paraId="3ACA4C8C" w14:textId="77777777" w:rsidR="00152C49" w:rsidRPr="00152C49" w:rsidRDefault="00152C49" w:rsidP="00B13C7B">
            <w:pPr>
              <w:rPr>
                <w:rFonts w:ascii="HGSｺﾞｼｯｸM" w:eastAsia="HGSｺﾞｼｯｸM" w:hAnsi="HG丸ｺﾞｼｯｸM-PRO"/>
                <w:sz w:val="22"/>
                <w:szCs w:val="24"/>
                <w:lang w:eastAsia="zh-TW"/>
              </w:rPr>
            </w:pPr>
            <w:r w:rsidRPr="00B13C7B">
              <w:rPr>
                <w:rFonts w:ascii="HGSｺﾞｼｯｸM" w:eastAsia="HGSｺﾞｼｯｸM" w:hAnsi="HG丸ｺﾞｼｯｸM-PRO" w:hint="eastAsia"/>
                <w:sz w:val="22"/>
                <w:szCs w:val="24"/>
                <w:lang w:eastAsia="zh-TW"/>
              </w:rPr>
              <w:t>田植　　～　　田植４～７日頃　　～　　田植７～10日後　～　田植14～17日後以降</w:t>
            </w:r>
          </w:p>
        </w:tc>
      </w:tr>
      <w:tr w:rsidR="00152C49" w14:paraId="50901771" w14:textId="77777777" w:rsidTr="00914744">
        <w:tc>
          <w:tcPr>
            <w:tcW w:w="1985" w:type="dxa"/>
          </w:tcPr>
          <w:p w14:paraId="328DB831" w14:textId="77777777" w:rsidR="00152C49" w:rsidRPr="00152C49" w:rsidRDefault="00152C49" w:rsidP="00152C49">
            <w:pPr>
              <w:ind w:firstLineChars="300" w:firstLine="630"/>
              <w:rPr>
                <w:rFonts w:ascii="HGSｺﾞｼｯｸM" w:eastAsia="HGSｺﾞｼｯｸM" w:hAnsi="HG丸ｺﾞｼｯｸM-PRO"/>
                <w:b/>
                <w:color w:val="0070C0"/>
                <w:szCs w:val="24"/>
              </w:rPr>
            </w:pPr>
            <w:r w:rsidRPr="00152C49">
              <w:rPr>
                <w:rFonts w:ascii="HGSｺﾞｼｯｸM" w:eastAsia="HGSｺﾞｼｯｸM" w:hAnsi="HG丸ｺﾞｼｯｸM-PRO" w:hint="eastAsia"/>
                <w:szCs w:val="24"/>
              </w:rPr>
              <w:t>やや深水</w:t>
            </w:r>
          </w:p>
        </w:tc>
        <w:tc>
          <w:tcPr>
            <w:tcW w:w="2835" w:type="dxa"/>
          </w:tcPr>
          <w:p w14:paraId="01E00573" w14:textId="77777777" w:rsidR="00152C49" w:rsidRPr="00152C49" w:rsidRDefault="00152C49" w:rsidP="00B13C7B">
            <w:pPr>
              <w:rPr>
                <w:rFonts w:ascii="HGSｺﾞｼｯｸM" w:eastAsia="HGSｺﾞｼｯｸM" w:hAnsi="HG丸ｺﾞｼｯｸM-PRO"/>
                <w:b/>
                <w:color w:val="0070C0"/>
                <w:szCs w:val="24"/>
              </w:rPr>
            </w:pPr>
            <w:r w:rsidRPr="00152C49">
              <w:rPr>
                <w:rFonts w:ascii="HGSｺﾞｼｯｸM" w:eastAsia="HGSｺﾞｼｯｸM" w:hAnsi="HG丸ｺﾞｼｯｸM-PRO" w:hint="eastAsia"/>
                <w:szCs w:val="24"/>
              </w:rPr>
              <w:t>野菜・麦作後はガス抜き</w:t>
            </w:r>
          </w:p>
        </w:tc>
        <w:tc>
          <w:tcPr>
            <w:tcW w:w="1697" w:type="dxa"/>
          </w:tcPr>
          <w:p w14:paraId="0A3DB17F" w14:textId="77777777" w:rsidR="00152C49" w:rsidRPr="00152C49" w:rsidRDefault="00152C49" w:rsidP="00B13C7B">
            <w:pPr>
              <w:rPr>
                <w:rFonts w:ascii="HGSｺﾞｼｯｸM" w:eastAsia="HGSｺﾞｼｯｸM" w:hAnsi="HG丸ｺﾞｼｯｸM-PRO"/>
                <w:b/>
                <w:color w:val="0070C0"/>
                <w:szCs w:val="24"/>
              </w:rPr>
            </w:pPr>
            <w:r w:rsidRPr="00152C49">
              <w:rPr>
                <w:rFonts w:ascii="HGSｺﾞｼｯｸM" w:eastAsia="HGSｺﾞｼｯｸM" w:hAnsi="HG丸ｺﾞｼｯｸM-PRO" w:hint="eastAsia"/>
                <w:szCs w:val="24"/>
              </w:rPr>
              <w:t>除草剤散布</w:t>
            </w:r>
          </w:p>
        </w:tc>
        <w:tc>
          <w:tcPr>
            <w:tcW w:w="2407" w:type="dxa"/>
          </w:tcPr>
          <w:p w14:paraId="7BCF08C3" w14:textId="77777777" w:rsidR="00152C49" w:rsidRPr="00152C49" w:rsidRDefault="00152C49" w:rsidP="00914744">
            <w:pPr>
              <w:ind w:right="420"/>
              <w:jc w:val="right"/>
              <w:rPr>
                <w:rFonts w:ascii="HGSｺﾞｼｯｸM" w:eastAsia="HGSｺﾞｼｯｸM" w:hAnsi="HG丸ｺﾞｼｯｸM-PRO"/>
                <w:b/>
                <w:color w:val="0070C0"/>
                <w:szCs w:val="24"/>
              </w:rPr>
            </w:pPr>
            <w:r w:rsidRPr="00152C49">
              <w:rPr>
                <w:rFonts w:ascii="HGSｺﾞｼｯｸM" w:eastAsia="HGSｺﾞｼｯｸM" w:hAnsi="HG丸ｺﾞｼｯｸM-PRO" w:hint="eastAsia"/>
                <w:szCs w:val="24"/>
              </w:rPr>
              <w:t>間断灌水開始</w:t>
            </w:r>
          </w:p>
        </w:tc>
      </w:tr>
      <w:tr w:rsidR="00152C49" w14:paraId="1139D705" w14:textId="77777777" w:rsidTr="00914744">
        <w:tc>
          <w:tcPr>
            <w:tcW w:w="4820" w:type="dxa"/>
            <w:gridSpan w:val="2"/>
          </w:tcPr>
          <w:p w14:paraId="42E02949" w14:textId="77777777" w:rsidR="00152C49" w:rsidRPr="00152C49" w:rsidRDefault="00152C49" w:rsidP="00152C49">
            <w:pPr>
              <w:ind w:firstLineChars="300" w:firstLine="630"/>
              <w:rPr>
                <w:rFonts w:ascii="HGSｺﾞｼｯｸM" w:eastAsia="HGSｺﾞｼｯｸM" w:hAnsi="HG丸ｺﾞｼｯｸM-PRO"/>
                <w:b/>
                <w:color w:val="0070C0"/>
                <w:szCs w:val="24"/>
              </w:rPr>
            </w:pPr>
            <w:proofErr w:type="gramStart"/>
            <w:r w:rsidRPr="00152C49">
              <w:rPr>
                <w:rFonts w:ascii="HGSｺﾞｼｯｸM" w:eastAsia="HGSｺﾞｼｯｸM" w:hAnsi="HG丸ｺﾞｼｯｸM-PRO" w:hint="eastAsia"/>
                <w:szCs w:val="24"/>
              </w:rPr>
              <w:t>ｼﾞｬﾝﾎﾞﾀﾆｼ</w:t>
            </w:r>
            <w:proofErr w:type="gramEnd"/>
            <w:r w:rsidRPr="00152C49">
              <w:rPr>
                <w:rFonts w:ascii="HGSｺﾞｼｯｸM" w:eastAsia="HGSｺﾞｼｯｸM" w:hAnsi="HG丸ｺﾞｼｯｸM-PRO" w:hint="eastAsia"/>
                <w:szCs w:val="24"/>
              </w:rPr>
              <w:t>に注意</w:t>
            </w:r>
          </w:p>
        </w:tc>
        <w:tc>
          <w:tcPr>
            <w:tcW w:w="4104" w:type="dxa"/>
            <w:gridSpan w:val="2"/>
          </w:tcPr>
          <w:p w14:paraId="2C9CAA31" w14:textId="77777777" w:rsidR="00152C49" w:rsidRPr="00152C49" w:rsidRDefault="00152C49" w:rsidP="00B13C7B">
            <w:pPr>
              <w:rPr>
                <w:rFonts w:ascii="HGSｺﾞｼｯｸM" w:eastAsia="HGSｺﾞｼｯｸM" w:hAnsi="HG丸ｺﾞｼｯｸM-PRO"/>
                <w:b/>
                <w:color w:val="0070C0"/>
                <w:szCs w:val="24"/>
              </w:rPr>
            </w:pPr>
            <w:r w:rsidRPr="00152C49">
              <w:rPr>
                <w:rFonts w:ascii="HGSｺﾞｼｯｸM" w:eastAsia="HGSｺﾞｼｯｸM" w:hAnsi="HG丸ｺﾞｼｯｸM-PRO" w:hint="eastAsia"/>
                <w:szCs w:val="24"/>
              </w:rPr>
              <w:t>深水、</w:t>
            </w:r>
            <w:proofErr w:type="gramStart"/>
            <w:r w:rsidRPr="00152C49">
              <w:rPr>
                <w:rFonts w:ascii="HGSｺﾞｼｯｸM" w:eastAsia="HGSｺﾞｼｯｸM" w:hAnsi="HG丸ｺﾞｼｯｸM-PRO" w:hint="eastAsia"/>
                <w:szCs w:val="24"/>
              </w:rPr>
              <w:t>ｼﾞｬﾝﾎﾞﾀﾆｼ</w:t>
            </w:r>
            <w:proofErr w:type="gramEnd"/>
            <w:r w:rsidRPr="00152C49">
              <w:rPr>
                <w:rFonts w:ascii="HGSｺﾞｼｯｸM" w:eastAsia="HGSｺﾞｼｯｸM" w:hAnsi="HG丸ｺﾞｼｯｸM-PRO" w:hint="eastAsia"/>
                <w:szCs w:val="24"/>
              </w:rPr>
              <w:t>に注意</w:t>
            </w:r>
          </w:p>
        </w:tc>
      </w:tr>
    </w:tbl>
    <w:p w14:paraId="72FA9DA6" w14:textId="77777777" w:rsidR="00B13C7B" w:rsidRPr="00B13C7B" w:rsidRDefault="00B13C7B" w:rsidP="00B13C7B">
      <w:pPr>
        <w:rPr>
          <w:rFonts w:ascii="HGSｺﾞｼｯｸM" w:eastAsia="HGSｺﾞｼｯｸM" w:hAnsi="HG丸ｺﾞｼｯｸM-PRO"/>
          <w:sz w:val="22"/>
          <w:szCs w:val="24"/>
        </w:rPr>
      </w:pPr>
    </w:p>
    <w:p w14:paraId="137EEA69" w14:textId="77777777" w:rsidR="00E13805" w:rsidRDefault="00B13C7B" w:rsidP="00B13C7B">
      <w:pPr>
        <w:rPr>
          <w:rFonts w:ascii="HGSｺﾞｼｯｸM" w:eastAsia="HGSｺﾞｼｯｸM" w:hAnsi="HG丸ｺﾞｼｯｸM-PRO"/>
          <w:sz w:val="22"/>
          <w:szCs w:val="24"/>
        </w:rPr>
      </w:pPr>
      <w:r w:rsidRPr="00B13C7B">
        <w:rPr>
          <w:rFonts w:ascii="HGSｺﾞｼｯｸM" w:eastAsia="HGSｺﾞｼｯｸM" w:hAnsi="HG丸ｺﾞｼｯｸM-PRO" w:hint="eastAsia"/>
          <w:sz w:val="22"/>
          <w:szCs w:val="24"/>
        </w:rPr>
        <w:t>（４）除草剤散布　　　除草剤使用基準（水稲管理栽培帳）を守り適期散布に努める。</w:t>
      </w:r>
    </w:p>
    <w:p w14:paraId="06F3706D" w14:textId="77777777" w:rsidR="00B13C7B" w:rsidRPr="00B13C7B" w:rsidRDefault="00B13C7B" w:rsidP="00E13805">
      <w:pPr>
        <w:rPr>
          <w:rFonts w:ascii="HGSｺﾞｼｯｸM" w:eastAsia="HGSｺﾞｼｯｸM" w:hAnsi="HG丸ｺﾞｼｯｸM-PRO"/>
          <w:sz w:val="22"/>
          <w:szCs w:val="24"/>
        </w:rPr>
      </w:pPr>
      <w:r w:rsidRPr="00B13C7B">
        <w:rPr>
          <w:rFonts w:ascii="HGSｺﾞｼｯｸM" w:eastAsia="HGSｺﾞｼｯｸM" w:hAnsi="HG丸ｺﾞｼｯｸM-PRO" w:hint="eastAsia"/>
          <w:sz w:val="22"/>
          <w:szCs w:val="24"/>
        </w:rPr>
        <w:t>◎田植後の初期除草剤を使用する場合、散布時は充分水を確保し（田面が露出しないように！）</w:t>
      </w:r>
    </w:p>
    <w:p w14:paraId="442CB481" w14:textId="77777777" w:rsidR="00B13C7B" w:rsidRPr="00B13C7B" w:rsidRDefault="00B13C7B" w:rsidP="00B13C7B">
      <w:pPr>
        <w:rPr>
          <w:rFonts w:ascii="HGSｺﾞｼｯｸM" w:eastAsia="HGSｺﾞｼｯｸM" w:hAnsi="HG丸ｺﾞｼｯｸM-PRO"/>
          <w:sz w:val="22"/>
          <w:szCs w:val="24"/>
        </w:rPr>
      </w:pPr>
      <w:r w:rsidRPr="00B13C7B">
        <w:rPr>
          <w:rFonts w:ascii="HGSｺﾞｼｯｸM" w:eastAsia="HGSｺﾞｼｯｸM" w:hAnsi="HG丸ｺﾞｼｯｸM-PRO" w:hint="eastAsia"/>
          <w:b/>
          <w:sz w:val="22"/>
          <w:szCs w:val="24"/>
        </w:rPr>
        <w:t>散布後７日間は出来れば深水で</w:t>
      </w:r>
      <w:r w:rsidRPr="00E13805">
        <w:rPr>
          <w:rFonts w:ascii="HGSｺﾞｼｯｸM" w:eastAsia="HGSｺﾞｼｯｸM" w:hAnsi="HG丸ｺﾞｼｯｸM-PRO" w:hint="eastAsia"/>
          <w:b/>
          <w:sz w:val="22"/>
          <w:szCs w:val="24"/>
          <w:u w:val="single" w:color="FF0000"/>
        </w:rPr>
        <w:t>落水しない</w:t>
      </w:r>
      <w:r w:rsidRPr="00B13C7B">
        <w:rPr>
          <w:rFonts w:ascii="HGSｺﾞｼｯｸM" w:eastAsia="HGSｺﾞｼｯｸM" w:hAnsi="HG丸ｺﾞｼｯｸM-PRO" w:hint="eastAsia"/>
          <w:sz w:val="22"/>
          <w:szCs w:val="24"/>
        </w:rPr>
        <w:t>（除草効果向上、水質環境保全のため）</w:t>
      </w:r>
    </w:p>
    <w:p w14:paraId="02158778" w14:textId="77777777" w:rsidR="00B13C7B" w:rsidRPr="00B13C7B" w:rsidRDefault="00B13C7B" w:rsidP="00B13C7B">
      <w:pPr>
        <w:rPr>
          <w:rFonts w:ascii="HGSｺﾞｼｯｸM" w:eastAsia="HGSｺﾞｼｯｸM" w:hAnsi="HG丸ｺﾞｼｯｸM-PRO"/>
          <w:sz w:val="22"/>
          <w:szCs w:val="24"/>
          <w:lang w:eastAsia="zh-TW"/>
        </w:rPr>
      </w:pPr>
      <w:r w:rsidRPr="00B13C7B">
        <w:rPr>
          <w:rFonts w:ascii="HGSｺﾞｼｯｸM" w:eastAsia="HGSｺﾞｼｯｸM" w:hAnsi="HG丸ｺﾞｼｯｸM-PRO" w:hint="eastAsia"/>
          <w:sz w:val="22"/>
          <w:szCs w:val="24"/>
        </w:rPr>
        <w:t>初期除草剤使用後、雑草が残った場合は、中期除草剤を使用する。</w:t>
      </w:r>
      <w:r w:rsidRPr="00B13C7B">
        <w:rPr>
          <w:rFonts w:ascii="HGSｺﾞｼｯｸM" w:eastAsia="HGSｺﾞｼｯｸM" w:hAnsi="HG丸ｺﾞｼｯｸM-PRO" w:hint="eastAsia"/>
          <w:sz w:val="22"/>
          <w:szCs w:val="24"/>
          <w:lang w:eastAsia="zh-TW"/>
        </w:rPr>
        <w:t xml:space="preserve">（水稲管理栽培帳参照）　　　　　　　　　　　　　　　　　　　　</w:t>
      </w:r>
    </w:p>
    <w:p w14:paraId="0EFAA877" w14:textId="77777777" w:rsidR="00B13C7B" w:rsidRPr="00B13C7B" w:rsidRDefault="00B13C7B" w:rsidP="00B13C7B">
      <w:pPr>
        <w:rPr>
          <w:rFonts w:ascii="HGSｺﾞｼｯｸM" w:eastAsia="HGSｺﾞｼｯｸM" w:hAnsi="HG丸ｺﾞｼｯｸM-PRO"/>
          <w:sz w:val="22"/>
          <w:szCs w:val="24"/>
          <w:lang w:eastAsia="zh-TW"/>
        </w:rPr>
      </w:pPr>
    </w:p>
    <w:p w14:paraId="411D949B" w14:textId="6B523C7A" w:rsidR="00B13C7B" w:rsidRPr="00B13C7B" w:rsidRDefault="00B13C7B" w:rsidP="00B13C7B">
      <w:pPr>
        <w:rPr>
          <w:rFonts w:ascii="HGSｺﾞｼｯｸM" w:eastAsia="HGSｺﾞｼｯｸM" w:hAnsi="HG丸ｺﾞｼｯｸM-PRO"/>
          <w:sz w:val="22"/>
          <w:szCs w:val="24"/>
        </w:rPr>
      </w:pPr>
      <w:r w:rsidRPr="00B13C7B">
        <w:rPr>
          <w:rFonts w:ascii="HGSｺﾞｼｯｸM" w:eastAsia="HGSｺﾞｼｯｸM" w:hAnsi="HG丸ｺﾞｼｯｸM-PRO" w:hint="eastAsia"/>
          <w:sz w:val="22"/>
          <w:szCs w:val="24"/>
        </w:rPr>
        <w:t>（５）病害虫対策・・</w:t>
      </w:r>
      <w:r w:rsidR="00E13805">
        <w:rPr>
          <w:rFonts w:ascii="HGSｺﾞｼｯｸM" w:eastAsia="HGSｺﾞｼｯｸM" w:hAnsi="HG丸ｺﾞｼｯｸM-PRO" w:hint="eastAsia"/>
          <w:sz w:val="22"/>
          <w:szCs w:val="24"/>
        </w:rPr>
        <w:t>今年の</w:t>
      </w:r>
      <w:r w:rsidRPr="00B13C7B">
        <w:rPr>
          <w:rFonts w:ascii="HGSｺﾞｼｯｸM" w:eastAsia="HGSｺﾞｼｯｸM" w:hAnsi="HG丸ｺﾞｼｯｸM-PRO" w:hint="eastAsia"/>
          <w:sz w:val="22"/>
          <w:szCs w:val="24"/>
        </w:rPr>
        <w:t>5月</w:t>
      </w:r>
      <w:r w:rsidR="001839D8">
        <w:rPr>
          <w:rFonts w:ascii="HGSｺﾞｼｯｸM" w:eastAsia="HGSｺﾞｼｯｸM" w:hAnsi="HG丸ｺﾞｼｯｸM-PRO" w:hint="eastAsia"/>
          <w:sz w:val="22"/>
          <w:szCs w:val="24"/>
        </w:rPr>
        <w:t>・</w:t>
      </w:r>
      <w:r w:rsidRPr="00B13C7B">
        <w:rPr>
          <w:rFonts w:ascii="HGSｺﾞｼｯｸM" w:eastAsia="HGSｺﾞｼｯｸM" w:hAnsi="HG丸ｺﾞｼｯｸM-PRO" w:hint="eastAsia"/>
          <w:sz w:val="22"/>
          <w:szCs w:val="24"/>
        </w:rPr>
        <w:t>6</w:t>
      </w:r>
      <w:r w:rsidR="00E13805">
        <w:rPr>
          <w:rFonts w:ascii="HGSｺﾞｼｯｸM" w:eastAsia="HGSｺﾞｼｯｸM" w:hAnsi="HG丸ｺﾞｼｯｸM-PRO" w:hint="eastAsia"/>
          <w:sz w:val="22"/>
          <w:szCs w:val="24"/>
        </w:rPr>
        <w:t>月は</w:t>
      </w:r>
      <w:r w:rsidR="007D081E">
        <w:rPr>
          <w:rFonts w:ascii="HGSｺﾞｼｯｸM" w:eastAsia="HGSｺﾞｼｯｸM" w:hAnsi="HG丸ｺﾞｼｯｸM-PRO" w:hint="eastAsia"/>
          <w:sz w:val="22"/>
          <w:szCs w:val="24"/>
        </w:rPr>
        <w:t>気温が高く、</w:t>
      </w:r>
      <w:r w:rsidRPr="00B13C7B">
        <w:rPr>
          <w:rFonts w:ascii="HGSｺﾞｼｯｸM" w:eastAsia="HGSｺﾞｼｯｸM" w:hAnsi="HG丸ｺﾞｼｯｸM-PRO" w:hint="eastAsia"/>
          <w:sz w:val="22"/>
          <w:szCs w:val="24"/>
        </w:rPr>
        <w:t>曇雨天が多い予報となっています。</w:t>
      </w:r>
    </w:p>
    <w:p w14:paraId="56C84613" w14:textId="249B578F" w:rsidR="001839D8" w:rsidRDefault="001839D8" w:rsidP="00E13805">
      <w:pPr>
        <w:ind w:firstLineChars="300" w:firstLine="660"/>
        <w:rPr>
          <w:rFonts w:ascii="HGSｺﾞｼｯｸM" w:eastAsia="HGSｺﾞｼｯｸM" w:hAnsi="HG丸ｺﾞｼｯｸM-PRO"/>
          <w:sz w:val="22"/>
          <w:szCs w:val="24"/>
        </w:rPr>
      </w:pPr>
      <w:r>
        <w:rPr>
          <w:rFonts w:ascii="HGSｺﾞｼｯｸM" w:eastAsia="HGSｺﾞｼｯｸM" w:hAnsi="HG丸ｺﾞｼｯｸM-PRO" w:hint="eastAsia"/>
          <w:sz w:val="22"/>
          <w:szCs w:val="24"/>
        </w:rPr>
        <w:t>苗</w:t>
      </w:r>
      <w:proofErr w:type="gramStart"/>
      <w:r>
        <w:rPr>
          <w:rFonts w:ascii="HGSｺﾞｼｯｸM" w:eastAsia="HGSｺﾞｼｯｸM" w:hAnsi="HG丸ｺﾞｼｯｸM-PRO" w:hint="eastAsia"/>
          <w:sz w:val="22"/>
          <w:szCs w:val="24"/>
        </w:rPr>
        <w:t>い</w:t>
      </w:r>
      <w:proofErr w:type="gramEnd"/>
      <w:r>
        <w:rPr>
          <w:rFonts w:ascii="HGSｺﾞｼｯｸM" w:eastAsia="HGSｺﾞｼｯｸM" w:hAnsi="HG丸ｺﾞｼｯｸM-PRO" w:hint="eastAsia"/>
          <w:sz w:val="22"/>
          <w:szCs w:val="24"/>
        </w:rPr>
        <w:t>もちは、発生する前に箱施薬剤の施用を早めにする。</w:t>
      </w:r>
    </w:p>
    <w:p w14:paraId="26DAD1B5" w14:textId="5FE106A1" w:rsidR="00B13C7B" w:rsidRPr="00B13C7B" w:rsidRDefault="00B13C7B" w:rsidP="00E13805">
      <w:pPr>
        <w:ind w:firstLineChars="300" w:firstLine="660"/>
        <w:rPr>
          <w:rFonts w:ascii="HGSｺﾞｼｯｸM" w:eastAsia="HGSｺﾞｼｯｸM" w:hAnsi="HG丸ｺﾞｼｯｸM-PRO"/>
          <w:sz w:val="22"/>
          <w:szCs w:val="24"/>
        </w:rPr>
      </w:pPr>
      <w:r w:rsidRPr="00B13C7B">
        <w:rPr>
          <w:rFonts w:ascii="HGSｺﾞｼｯｸM" w:eastAsia="HGSｺﾞｼｯｸM" w:hAnsi="HG丸ｺﾞｼｯｸM-PRO" w:hint="eastAsia"/>
          <w:sz w:val="22"/>
          <w:szCs w:val="24"/>
        </w:rPr>
        <w:t>葉</w:t>
      </w:r>
      <w:proofErr w:type="gramStart"/>
      <w:r w:rsidRPr="00B13C7B">
        <w:rPr>
          <w:rFonts w:ascii="HGSｺﾞｼｯｸM" w:eastAsia="HGSｺﾞｼｯｸM" w:hAnsi="HG丸ｺﾞｼｯｸM-PRO" w:hint="eastAsia"/>
          <w:sz w:val="22"/>
          <w:szCs w:val="24"/>
        </w:rPr>
        <w:t>い</w:t>
      </w:r>
      <w:proofErr w:type="gramEnd"/>
      <w:r w:rsidRPr="00B13C7B">
        <w:rPr>
          <w:rFonts w:ascii="HGSｺﾞｼｯｸM" w:eastAsia="HGSｺﾞｼｯｸM" w:hAnsi="HG丸ｺﾞｼｯｸM-PRO" w:hint="eastAsia"/>
          <w:sz w:val="22"/>
          <w:szCs w:val="24"/>
        </w:rPr>
        <w:t>もちは、置き苗が発生源となるので、</w:t>
      </w:r>
      <w:r w:rsidRPr="00E13805">
        <w:rPr>
          <w:rFonts w:ascii="HGSｺﾞｼｯｸM" w:eastAsia="HGSｺﾞｼｯｸM" w:hAnsi="HG丸ｺﾞｼｯｸM-PRO" w:hint="eastAsia"/>
          <w:color w:val="FF0000"/>
          <w:sz w:val="22"/>
          <w:szCs w:val="24"/>
          <w:u w:val="single" w:color="FF0000"/>
        </w:rPr>
        <w:t>補植が終わったら早急に除去。</w:t>
      </w:r>
    </w:p>
    <w:p w14:paraId="5FEEBE1C" w14:textId="0F55F2ED" w:rsidR="00B13C7B" w:rsidRPr="001839D8" w:rsidRDefault="00B13C7B" w:rsidP="00B13C7B">
      <w:pPr>
        <w:rPr>
          <w:rFonts w:ascii="HGSｺﾞｼｯｸM" w:eastAsia="HGSｺﾞｼｯｸM" w:hAnsi="HG丸ｺﾞｼｯｸM-PRO"/>
          <w:sz w:val="22"/>
          <w:szCs w:val="24"/>
        </w:rPr>
      </w:pPr>
      <w:r w:rsidRPr="00B13C7B">
        <w:rPr>
          <w:rFonts w:ascii="HGSｺﾞｼｯｸM" w:eastAsia="HGSｺﾞｼｯｸM" w:hAnsi="HG丸ｺﾞｼｯｸM-PRO" w:hint="eastAsia"/>
          <w:sz w:val="22"/>
          <w:szCs w:val="24"/>
        </w:rPr>
        <w:t xml:space="preserve">　　　例年のｳﾝｶ・ｺﾌﾞﾉﾒｲｶﾞの初飛来は６月</w:t>
      </w:r>
      <w:r w:rsidR="003B4041">
        <w:rPr>
          <w:rFonts w:ascii="HGSｺﾞｼｯｸM" w:eastAsia="HGSｺﾞｼｯｸM" w:hAnsi="HG丸ｺﾞｼｯｸM-PRO" w:hint="eastAsia"/>
          <w:sz w:val="22"/>
          <w:szCs w:val="24"/>
        </w:rPr>
        <w:t>中</w:t>
      </w:r>
      <w:r w:rsidRPr="00B13C7B">
        <w:rPr>
          <w:rFonts w:ascii="HGSｺﾞｼｯｸM" w:eastAsia="HGSｺﾞｼｯｸM" w:hAnsi="HG丸ｺﾞｼｯｸM-PRO" w:hint="eastAsia"/>
          <w:sz w:val="22"/>
          <w:szCs w:val="24"/>
        </w:rPr>
        <w:t>旬頃からです。注意！！</w:t>
      </w:r>
    </w:p>
    <w:p w14:paraId="650032E7" w14:textId="77777777" w:rsidR="00B13C7B" w:rsidRPr="00B13C7B" w:rsidRDefault="00E13805" w:rsidP="00B13C7B">
      <w:pPr>
        <w:rPr>
          <w:rFonts w:ascii="HGSｺﾞｼｯｸM" w:eastAsia="HGSｺﾞｼｯｸM" w:hAnsi="HG丸ｺﾞｼｯｸM-PRO"/>
          <w:b/>
          <w:sz w:val="22"/>
          <w:szCs w:val="24"/>
        </w:rPr>
      </w:pPr>
      <w:r>
        <w:rPr>
          <w:rFonts w:ascii="HGSｺﾞｼｯｸM" w:eastAsia="HGSｺﾞｼｯｸM" w:hAnsi="HG丸ｺﾞｼｯｸM-PRO" w:hint="eastAsia"/>
          <w:b/>
          <w:sz w:val="22"/>
          <w:szCs w:val="24"/>
        </w:rPr>
        <w:t>※</w:t>
      </w:r>
      <w:r w:rsidR="00B13C7B" w:rsidRPr="00B13C7B">
        <w:rPr>
          <w:rFonts w:ascii="HGSｺﾞｼｯｸM" w:eastAsia="HGSｺﾞｼｯｸM" w:hAnsi="HG丸ｺﾞｼｯｸM-PRO" w:hint="eastAsia"/>
          <w:b/>
          <w:sz w:val="22"/>
          <w:szCs w:val="24"/>
          <w:u w:val="single"/>
        </w:rPr>
        <w:t>農薬散布時は周辺作物への飛散防止を徹底しましょう！！</w:t>
      </w:r>
    </w:p>
    <w:p w14:paraId="53ADB5FD" w14:textId="77777777" w:rsidR="00B13C7B" w:rsidRPr="00E13805" w:rsidRDefault="00B13C7B" w:rsidP="00B13C7B">
      <w:pPr>
        <w:rPr>
          <w:rFonts w:ascii="HGSｺﾞｼｯｸM" w:eastAsia="HGSｺﾞｼｯｸM" w:hAnsi="HG丸ｺﾞｼｯｸM-PRO"/>
          <w:b/>
          <w:sz w:val="22"/>
          <w:szCs w:val="24"/>
        </w:rPr>
      </w:pPr>
      <w:r w:rsidRPr="00E13805">
        <w:rPr>
          <w:rFonts w:ascii="HGSｺﾞｼｯｸM" w:eastAsia="HGSｺﾞｼｯｸM" w:hAnsi="HG丸ｺﾞｼｯｸM-PRO" w:hint="eastAsia"/>
          <w:b/>
          <w:sz w:val="22"/>
          <w:szCs w:val="24"/>
          <w:highlight w:val="yellow"/>
        </w:rPr>
        <w:t>※各作業後は、栽培管理帳に必ず記入しましょう。</w:t>
      </w:r>
    </w:p>
    <w:p w14:paraId="4A2B7E3B" w14:textId="77777777" w:rsidR="00CD545C" w:rsidRPr="00B13C7B" w:rsidRDefault="00CD545C" w:rsidP="00B13C7B">
      <w:pPr>
        <w:jc w:val="right"/>
        <w:rPr>
          <w:rFonts w:ascii="HGSｺﾞｼｯｸM" w:eastAsia="HGSｺﾞｼｯｸM" w:hAnsi="HG丸ｺﾞｼｯｸM-PRO"/>
          <w:sz w:val="22"/>
          <w:szCs w:val="24"/>
        </w:rPr>
      </w:pPr>
      <w:r w:rsidRPr="00FA748F">
        <w:rPr>
          <w:rFonts w:ascii="HGSｺﾞｼｯｸM" w:eastAsia="HGSｺﾞｼｯｸM" w:hAnsi="HG丸ｺﾞｼｯｸM-PRO" w:hint="eastAsia"/>
          <w:sz w:val="22"/>
          <w:szCs w:val="24"/>
        </w:rPr>
        <w:t xml:space="preserve">　</w:t>
      </w:r>
      <w:r w:rsidR="00B13C7B" w:rsidRPr="00FA748F">
        <w:rPr>
          <w:rFonts w:ascii="HGSｺﾞｼｯｸM" w:eastAsia="HGSｺﾞｼｯｸM" w:hAnsi="HG丸ｺﾞｼｯｸM-PRO" w:hint="eastAsia"/>
          <w:sz w:val="22"/>
          <w:szCs w:val="24"/>
        </w:rPr>
        <w:t xml:space="preserve">　</w:t>
      </w:r>
      <w:r w:rsidR="00B13C7B">
        <w:rPr>
          <w:rFonts w:ascii="HGSｺﾞｼｯｸM" w:eastAsia="HGSｺﾞｼｯｸM" w:hAnsi="HG丸ｺﾞｼｯｸM-PRO" w:hint="eastAsia"/>
          <w:sz w:val="22"/>
          <w:szCs w:val="24"/>
        </w:rPr>
        <w:t>問い合わせはＪＡ糸島</w:t>
      </w:r>
      <w:r w:rsidR="00B13C7B" w:rsidRPr="00FA748F">
        <w:rPr>
          <w:rFonts w:ascii="HGSｺﾞｼｯｸM" w:eastAsia="HGSｺﾞｼｯｸM" w:hAnsi="HG丸ｺﾞｼｯｸM-PRO" w:hint="eastAsia"/>
          <w:sz w:val="22"/>
          <w:szCs w:val="24"/>
        </w:rPr>
        <w:t>営農センター</w:t>
      </w:r>
      <w:r w:rsidR="00B13C7B">
        <w:rPr>
          <w:rFonts w:ascii="HGSｺﾞｼｯｸM" w:eastAsia="HGSｺﾞｼｯｸM" w:hAnsi="HG丸ｺﾞｼｯｸM-PRO" w:hint="eastAsia"/>
          <w:sz w:val="22"/>
          <w:szCs w:val="24"/>
        </w:rPr>
        <w:t>：</w:t>
      </w:r>
      <w:r w:rsidR="00B13C7B" w:rsidRPr="00FA748F">
        <w:rPr>
          <w:rFonts w:ascii="HGSｺﾞｼｯｸM" w:eastAsia="HGSｺﾞｼｯｸM" w:hAnsi="HG丸ｺﾞｼｯｸM-PRO" w:hint="eastAsia"/>
          <w:sz w:val="22"/>
          <w:szCs w:val="24"/>
        </w:rPr>
        <w:t>農畜産課　３２７－３９１２</w:t>
      </w:r>
    </w:p>
    <w:sectPr w:rsidR="00CD545C" w:rsidRPr="00B13C7B" w:rsidSect="00277C16">
      <w:pgSz w:w="11906" w:h="16838"/>
      <w:pgMar w:top="851" w:right="1134" w:bottom="851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90432" w14:textId="77777777" w:rsidR="00993FB4" w:rsidRDefault="00993FB4" w:rsidP="004A6371">
      <w:r>
        <w:separator/>
      </w:r>
    </w:p>
  </w:endnote>
  <w:endnote w:type="continuationSeparator" w:id="0">
    <w:p w14:paraId="7834383E" w14:textId="77777777" w:rsidR="00993FB4" w:rsidRDefault="00993FB4" w:rsidP="004A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FCB6E" w14:textId="77777777" w:rsidR="00993FB4" w:rsidRDefault="00993FB4" w:rsidP="004A6371">
      <w:r>
        <w:separator/>
      </w:r>
    </w:p>
  </w:footnote>
  <w:footnote w:type="continuationSeparator" w:id="0">
    <w:p w14:paraId="148CD01B" w14:textId="77777777" w:rsidR="00993FB4" w:rsidRDefault="00993FB4" w:rsidP="004A6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696"/>
    <w:rsid w:val="00021204"/>
    <w:rsid w:val="000471C0"/>
    <w:rsid w:val="000518F1"/>
    <w:rsid w:val="00052FFD"/>
    <w:rsid w:val="00071941"/>
    <w:rsid w:val="00094F64"/>
    <w:rsid w:val="000A2678"/>
    <w:rsid w:val="000B0BCF"/>
    <w:rsid w:val="000C0837"/>
    <w:rsid w:val="000C1C2A"/>
    <w:rsid w:val="000E764B"/>
    <w:rsid w:val="000F1B89"/>
    <w:rsid w:val="00100E56"/>
    <w:rsid w:val="00104AC0"/>
    <w:rsid w:val="00121783"/>
    <w:rsid w:val="00122C16"/>
    <w:rsid w:val="0012429B"/>
    <w:rsid w:val="001339A5"/>
    <w:rsid w:val="00135EDC"/>
    <w:rsid w:val="00140BB9"/>
    <w:rsid w:val="001436A8"/>
    <w:rsid w:val="00145B0A"/>
    <w:rsid w:val="00146E89"/>
    <w:rsid w:val="001521EF"/>
    <w:rsid w:val="00152C49"/>
    <w:rsid w:val="00162434"/>
    <w:rsid w:val="001656C0"/>
    <w:rsid w:val="00170BE9"/>
    <w:rsid w:val="00172AA5"/>
    <w:rsid w:val="00183740"/>
    <w:rsid w:val="001839D8"/>
    <w:rsid w:val="0018737A"/>
    <w:rsid w:val="00191CF2"/>
    <w:rsid w:val="00193F4E"/>
    <w:rsid w:val="001C1844"/>
    <w:rsid w:val="001D392A"/>
    <w:rsid w:val="001E609F"/>
    <w:rsid w:val="001E69ED"/>
    <w:rsid w:val="001F067A"/>
    <w:rsid w:val="001F5797"/>
    <w:rsid w:val="001F7D96"/>
    <w:rsid w:val="00202B31"/>
    <w:rsid w:val="0020514B"/>
    <w:rsid w:val="0022093A"/>
    <w:rsid w:val="00247317"/>
    <w:rsid w:val="002514DD"/>
    <w:rsid w:val="00261FBA"/>
    <w:rsid w:val="0027250E"/>
    <w:rsid w:val="00277800"/>
    <w:rsid w:val="00277C16"/>
    <w:rsid w:val="00277EF5"/>
    <w:rsid w:val="002827F9"/>
    <w:rsid w:val="002D19FC"/>
    <w:rsid w:val="002D7892"/>
    <w:rsid w:val="002E2A40"/>
    <w:rsid w:val="002E37CC"/>
    <w:rsid w:val="002F48EF"/>
    <w:rsid w:val="0030035B"/>
    <w:rsid w:val="003039E0"/>
    <w:rsid w:val="0031432B"/>
    <w:rsid w:val="003179F1"/>
    <w:rsid w:val="00327E6E"/>
    <w:rsid w:val="00332080"/>
    <w:rsid w:val="003473AC"/>
    <w:rsid w:val="003572C6"/>
    <w:rsid w:val="00357D0B"/>
    <w:rsid w:val="00366C57"/>
    <w:rsid w:val="00372B29"/>
    <w:rsid w:val="00396464"/>
    <w:rsid w:val="003B4041"/>
    <w:rsid w:val="003B50CD"/>
    <w:rsid w:val="003C19A9"/>
    <w:rsid w:val="003C494C"/>
    <w:rsid w:val="003E102C"/>
    <w:rsid w:val="003E7111"/>
    <w:rsid w:val="003F6FA4"/>
    <w:rsid w:val="003F762B"/>
    <w:rsid w:val="003F7723"/>
    <w:rsid w:val="003F7D62"/>
    <w:rsid w:val="003F7DE0"/>
    <w:rsid w:val="0040100E"/>
    <w:rsid w:val="00422935"/>
    <w:rsid w:val="00441D90"/>
    <w:rsid w:val="004451E2"/>
    <w:rsid w:val="00446A15"/>
    <w:rsid w:val="00460069"/>
    <w:rsid w:val="00464EB4"/>
    <w:rsid w:val="0047488B"/>
    <w:rsid w:val="00492656"/>
    <w:rsid w:val="00496C21"/>
    <w:rsid w:val="004A6371"/>
    <w:rsid w:val="004B18CF"/>
    <w:rsid w:val="004B1C9E"/>
    <w:rsid w:val="004C07AC"/>
    <w:rsid w:val="004C3DBF"/>
    <w:rsid w:val="004D4A62"/>
    <w:rsid w:val="005166C6"/>
    <w:rsid w:val="005508FE"/>
    <w:rsid w:val="00560177"/>
    <w:rsid w:val="00562D5B"/>
    <w:rsid w:val="005A2B48"/>
    <w:rsid w:val="005A519B"/>
    <w:rsid w:val="005B2FAE"/>
    <w:rsid w:val="005C369C"/>
    <w:rsid w:val="005C5198"/>
    <w:rsid w:val="005C5243"/>
    <w:rsid w:val="005E4843"/>
    <w:rsid w:val="005E6B66"/>
    <w:rsid w:val="00607033"/>
    <w:rsid w:val="00610F36"/>
    <w:rsid w:val="00611FB4"/>
    <w:rsid w:val="00635D0D"/>
    <w:rsid w:val="00641DE3"/>
    <w:rsid w:val="00643749"/>
    <w:rsid w:val="006465BC"/>
    <w:rsid w:val="00647B7D"/>
    <w:rsid w:val="00657A50"/>
    <w:rsid w:val="00662037"/>
    <w:rsid w:val="00666CCA"/>
    <w:rsid w:val="006716B9"/>
    <w:rsid w:val="00687442"/>
    <w:rsid w:val="0069289D"/>
    <w:rsid w:val="006A14E2"/>
    <w:rsid w:val="006C37FD"/>
    <w:rsid w:val="006C5844"/>
    <w:rsid w:val="006C616D"/>
    <w:rsid w:val="006F14D8"/>
    <w:rsid w:val="006F24F3"/>
    <w:rsid w:val="006F6187"/>
    <w:rsid w:val="00703202"/>
    <w:rsid w:val="007230D4"/>
    <w:rsid w:val="00731F04"/>
    <w:rsid w:val="007337E6"/>
    <w:rsid w:val="0073603A"/>
    <w:rsid w:val="00740AD9"/>
    <w:rsid w:val="007459EE"/>
    <w:rsid w:val="007537E7"/>
    <w:rsid w:val="0075594F"/>
    <w:rsid w:val="00777824"/>
    <w:rsid w:val="007820D4"/>
    <w:rsid w:val="00792818"/>
    <w:rsid w:val="00796CF9"/>
    <w:rsid w:val="00796E20"/>
    <w:rsid w:val="00797F31"/>
    <w:rsid w:val="007A3777"/>
    <w:rsid w:val="007B3A98"/>
    <w:rsid w:val="007C465D"/>
    <w:rsid w:val="007C4EDD"/>
    <w:rsid w:val="007C7232"/>
    <w:rsid w:val="007D081E"/>
    <w:rsid w:val="007D1A42"/>
    <w:rsid w:val="007E1A17"/>
    <w:rsid w:val="007F4B54"/>
    <w:rsid w:val="008022C1"/>
    <w:rsid w:val="00814760"/>
    <w:rsid w:val="0084161C"/>
    <w:rsid w:val="00871D52"/>
    <w:rsid w:val="00876C2E"/>
    <w:rsid w:val="00894418"/>
    <w:rsid w:val="008A0102"/>
    <w:rsid w:val="008A4B93"/>
    <w:rsid w:val="008C1C65"/>
    <w:rsid w:val="008C4E12"/>
    <w:rsid w:val="008C5284"/>
    <w:rsid w:val="008D4C4B"/>
    <w:rsid w:val="008D5D11"/>
    <w:rsid w:val="008D5D95"/>
    <w:rsid w:val="008E29BB"/>
    <w:rsid w:val="008E375A"/>
    <w:rsid w:val="008F43DC"/>
    <w:rsid w:val="00903896"/>
    <w:rsid w:val="00914744"/>
    <w:rsid w:val="0092779D"/>
    <w:rsid w:val="00931C76"/>
    <w:rsid w:val="00933332"/>
    <w:rsid w:val="00942806"/>
    <w:rsid w:val="009437FC"/>
    <w:rsid w:val="0094576D"/>
    <w:rsid w:val="009565A7"/>
    <w:rsid w:val="00993FB4"/>
    <w:rsid w:val="00995B3D"/>
    <w:rsid w:val="009A0B16"/>
    <w:rsid w:val="009C033D"/>
    <w:rsid w:val="009D7FBD"/>
    <w:rsid w:val="009E03CB"/>
    <w:rsid w:val="009E5163"/>
    <w:rsid w:val="009F230D"/>
    <w:rsid w:val="009F2559"/>
    <w:rsid w:val="00A0136F"/>
    <w:rsid w:val="00A01F0C"/>
    <w:rsid w:val="00A04699"/>
    <w:rsid w:val="00A24654"/>
    <w:rsid w:val="00A3300A"/>
    <w:rsid w:val="00A66243"/>
    <w:rsid w:val="00A84107"/>
    <w:rsid w:val="00AB1E28"/>
    <w:rsid w:val="00AB68CE"/>
    <w:rsid w:val="00AC3FAF"/>
    <w:rsid w:val="00AC77B6"/>
    <w:rsid w:val="00AD0696"/>
    <w:rsid w:val="00B03BDB"/>
    <w:rsid w:val="00B07956"/>
    <w:rsid w:val="00B13C7B"/>
    <w:rsid w:val="00B373C5"/>
    <w:rsid w:val="00B4099A"/>
    <w:rsid w:val="00B40D79"/>
    <w:rsid w:val="00B4752E"/>
    <w:rsid w:val="00B501AD"/>
    <w:rsid w:val="00B558C9"/>
    <w:rsid w:val="00B55E93"/>
    <w:rsid w:val="00B60C79"/>
    <w:rsid w:val="00B67B1C"/>
    <w:rsid w:val="00B74A07"/>
    <w:rsid w:val="00B80DEB"/>
    <w:rsid w:val="00B84F20"/>
    <w:rsid w:val="00B92354"/>
    <w:rsid w:val="00B93A5A"/>
    <w:rsid w:val="00B97A9B"/>
    <w:rsid w:val="00BE454D"/>
    <w:rsid w:val="00BE496E"/>
    <w:rsid w:val="00BF0177"/>
    <w:rsid w:val="00C248DD"/>
    <w:rsid w:val="00C37885"/>
    <w:rsid w:val="00C4593F"/>
    <w:rsid w:val="00C509CA"/>
    <w:rsid w:val="00C546C3"/>
    <w:rsid w:val="00C60252"/>
    <w:rsid w:val="00C82534"/>
    <w:rsid w:val="00C87059"/>
    <w:rsid w:val="00C939C5"/>
    <w:rsid w:val="00CA29E8"/>
    <w:rsid w:val="00CB0140"/>
    <w:rsid w:val="00CB0906"/>
    <w:rsid w:val="00CD092E"/>
    <w:rsid w:val="00CD545C"/>
    <w:rsid w:val="00CE04DE"/>
    <w:rsid w:val="00CE3957"/>
    <w:rsid w:val="00D032BB"/>
    <w:rsid w:val="00D034A6"/>
    <w:rsid w:val="00D1088C"/>
    <w:rsid w:val="00D12935"/>
    <w:rsid w:val="00D340C6"/>
    <w:rsid w:val="00D34720"/>
    <w:rsid w:val="00D41E28"/>
    <w:rsid w:val="00D420C0"/>
    <w:rsid w:val="00D45AE5"/>
    <w:rsid w:val="00D5044A"/>
    <w:rsid w:val="00D52A41"/>
    <w:rsid w:val="00D52B48"/>
    <w:rsid w:val="00D560FB"/>
    <w:rsid w:val="00D60BD0"/>
    <w:rsid w:val="00D65336"/>
    <w:rsid w:val="00D66565"/>
    <w:rsid w:val="00D73D8E"/>
    <w:rsid w:val="00D8295B"/>
    <w:rsid w:val="00D837CD"/>
    <w:rsid w:val="00DA4D6C"/>
    <w:rsid w:val="00DC283C"/>
    <w:rsid w:val="00DF7E18"/>
    <w:rsid w:val="00E13805"/>
    <w:rsid w:val="00E1391B"/>
    <w:rsid w:val="00E14B85"/>
    <w:rsid w:val="00E17514"/>
    <w:rsid w:val="00E17E97"/>
    <w:rsid w:val="00E25117"/>
    <w:rsid w:val="00E327AD"/>
    <w:rsid w:val="00E364F6"/>
    <w:rsid w:val="00E43077"/>
    <w:rsid w:val="00E6141B"/>
    <w:rsid w:val="00E65DFB"/>
    <w:rsid w:val="00E730A3"/>
    <w:rsid w:val="00E82D05"/>
    <w:rsid w:val="00E936E8"/>
    <w:rsid w:val="00ED5E68"/>
    <w:rsid w:val="00EE7E1A"/>
    <w:rsid w:val="00EF6A96"/>
    <w:rsid w:val="00F14D5F"/>
    <w:rsid w:val="00F256BF"/>
    <w:rsid w:val="00F27734"/>
    <w:rsid w:val="00F33870"/>
    <w:rsid w:val="00F35B56"/>
    <w:rsid w:val="00F42559"/>
    <w:rsid w:val="00F466C9"/>
    <w:rsid w:val="00F509C5"/>
    <w:rsid w:val="00F5381D"/>
    <w:rsid w:val="00F56231"/>
    <w:rsid w:val="00F57F68"/>
    <w:rsid w:val="00F73B95"/>
    <w:rsid w:val="00F831FD"/>
    <w:rsid w:val="00F91DFD"/>
    <w:rsid w:val="00FA3F4F"/>
    <w:rsid w:val="00FA748F"/>
    <w:rsid w:val="00FB5797"/>
    <w:rsid w:val="00FC7DB8"/>
    <w:rsid w:val="00FD110C"/>
    <w:rsid w:val="00FD6F7E"/>
    <w:rsid w:val="00FE0CE8"/>
    <w:rsid w:val="00FE22F6"/>
    <w:rsid w:val="00FE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ACD9A"/>
  <w15:docId w15:val="{EFEEB826-8A3E-40C9-B549-4C2703C5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8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0696"/>
  </w:style>
  <w:style w:type="character" w:customStyle="1" w:styleId="a4">
    <w:name w:val="日付 (文字)"/>
    <w:basedOn w:val="a0"/>
    <w:link w:val="a3"/>
    <w:uiPriority w:val="99"/>
    <w:semiHidden/>
    <w:rsid w:val="00AD0696"/>
  </w:style>
  <w:style w:type="paragraph" w:styleId="a5">
    <w:name w:val="header"/>
    <w:basedOn w:val="a"/>
    <w:link w:val="a6"/>
    <w:uiPriority w:val="99"/>
    <w:unhideWhenUsed/>
    <w:rsid w:val="004A63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6371"/>
  </w:style>
  <w:style w:type="paragraph" w:styleId="a7">
    <w:name w:val="footer"/>
    <w:basedOn w:val="a"/>
    <w:link w:val="a8"/>
    <w:uiPriority w:val="99"/>
    <w:unhideWhenUsed/>
    <w:rsid w:val="004A63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6371"/>
  </w:style>
  <w:style w:type="paragraph" w:styleId="a9">
    <w:name w:val="Balloon Text"/>
    <w:basedOn w:val="a"/>
    <w:link w:val="aa"/>
    <w:uiPriority w:val="99"/>
    <w:semiHidden/>
    <w:unhideWhenUsed/>
    <w:rsid w:val="00496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96C2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96C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59"/>
    <w:rsid w:val="00782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6">
    <w:name w:val="Grid Table 4 Accent 6"/>
    <w:basedOn w:val="a1"/>
    <w:uiPriority w:val="49"/>
    <w:rsid w:val="008D4C4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ITOLOCAL0</dc:creator>
  <cp:lastModifiedBy>jaito0110</cp:lastModifiedBy>
  <cp:revision>2</cp:revision>
  <cp:lastPrinted>2020-04-17T05:12:00Z</cp:lastPrinted>
  <dcterms:created xsi:type="dcterms:W3CDTF">2026-05-11T03:38:00Z</dcterms:created>
  <dcterms:modified xsi:type="dcterms:W3CDTF">2026-05-11T03:38:00Z</dcterms:modified>
</cp:coreProperties>
</file>